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179</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楷体_GB2312" w:cs="Times New Roman"/>
          <w:sz w:val="32"/>
          <w:szCs w:val="32"/>
          <w:highlight w:val="none"/>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23</w:t>
      </w:r>
      <w:r>
        <w:rPr>
          <w:rFonts w:hint="default"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19</w:t>
      </w:r>
      <w:bookmarkStart w:id="0" w:name="_GoBack"/>
      <w:bookmarkEnd w:id="0"/>
      <w:r>
        <w:rPr>
          <w:rFonts w:hint="default" w:ascii="Times New Roman" w:hAnsi="Times New Roman" w:eastAsia="仿宋_GB2312" w:cs="Times New Roman"/>
          <w:sz w:val="32"/>
          <w:szCs w:val="32"/>
          <w:highlight w:val="none"/>
        </w:rPr>
        <w:t>日</w:t>
      </w:r>
    </w:p>
    <w:p>
      <w:pPr>
        <w:rPr>
          <w:rFonts w:hint="default" w:ascii="Times New Roman" w:hAnsi="Times New Roman" w:eastAsia="楷体_GB2312" w:cs="Times New Roman"/>
          <w:b w:val="0"/>
          <w:bCs w:val="0"/>
          <w:snapToGrid/>
          <w:sz w:val="32"/>
          <w:szCs w:val="32"/>
          <w:highlight w:val="none"/>
          <w:lang w:val="en-US" w:eastAsia="zh-C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pStyle w:val="29"/>
        <w:keepNext w:val="0"/>
        <w:keepLines w:val="0"/>
        <w:pageBreakBefore w:val="0"/>
        <w:widowControl w:val="0"/>
        <w:kinsoku/>
        <w:wordWrap/>
        <w:overflowPunct/>
        <w:topLinePunct w:val="0"/>
        <w:autoSpaceDE/>
        <w:autoSpaceDN/>
        <w:bidi w:val="0"/>
        <w:adjustRightInd/>
        <w:snapToGrid/>
        <w:spacing w:line="264" w:lineRule="auto"/>
        <w:ind w:left="0" w:leftChars="0" w:firstLine="0" w:firstLineChars="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祁县经济开发区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“五大举措”强化经济发展主引擎作用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小标宋简体" w:cs="Times New Roman"/>
          <w:sz w:val="44"/>
          <w:szCs w:val="44"/>
          <w:lang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近年来，祁县经济开发区围绕“打造开发区建设升级版”目标，以“承诺制+标准地+全代办”改革为切入点，以集成改革为根本动力，不断创新开发区运营管理体制，落实“五大举措”，持续强化开发区县域经济发展主引擎作用</w:t>
      </w:r>
      <w:r>
        <w:rPr>
          <w:rFonts w:hint="eastAsia"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ascii="Times New Roman" w:hAnsi="Times New Roman" w:eastAsia="黑体" w:cs="Times New Roman"/>
          <w:kern w:val="2"/>
          <w:sz w:val="32"/>
          <w:szCs w:val="32"/>
          <w:lang w:val="en-US" w:eastAsia="zh-CN" w:bidi="ar-SA"/>
        </w:rPr>
        <w:t>一、创新管理体制，激发改革创新“动力源”。</w:t>
      </w:r>
      <w:r>
        <w:rPr>
          <w:rFonts w:hint="eastAsia" w:ascii="仿宋_GB2312" w:hAnsi="仿宋_GB2312" w:eastAsia="仿宋_GB2312" w:cs="仿宋_GB2312"/>
          <w:i w:val="0"/>
          <w:iCs w:val="0"/>
          <w:caps w:val="0"/>
          <w:color w:val="auto"/>
          <w:spacing w:val="0"/>
          <w:sz w:val="32"/>
          <w:szCs w:val="32"/>
          <w:lang w:val="en-US" w:eastAsia="zh-CN"/>
        </w:rPr>
        <w:t>祁县经济开发区全面落实用人自主权，出台《祁县促进经济开发区发展工作办法》《祁县经济开发区绩效管理和激励办法（试行）》，在实现领导班子任期制、全员聘任制、绩效工资制的基础上，对各部室和个人实行具体量化考核办法，实行能上能下的干部管理机制和能进能出的灵活用人机制，有效激发发展内生动力。成立经济开发区直管平台运营公司祁正科技有限公司和祁县晋馀国有资产经营有限公司，承担开发区基础设施建设、配套设施建设与服务等职能，实现开发区基础设施建设由政府投资向国有企业市场化投资的转变。出台《祁县经济开发区人才及团队引进培育扶持办法》，优化人才激励机制，建设开发区人才公寓，成立“昭馀工匠”创新工作室，特聘中国科学院大学特聘教授、大医美德医学基金会理事长孙玉麟和火炬孵化集团副总裁舒鼎秀分别担任特别顾问、战略发展顾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黑体" w:hAnsi="黑体" w:eastAsia="黑体" w:cs="黑体"/>
          <w:i w:val="0"/>
          <w:iCs w:val="0"/>
          <w:caps w:val="0"/>
          <w:color w:val="auto"/>
          <w:spacing w:val="0"/>
          <w:sz w:val="32"/>
          <w:szCs w:val="32"/>
          <w:lang w:val="en-US" w:eastAsia="zh-CN"/>
        </w:rPr>
        <w:t>二、高效精准招商，共建经济发展“快车道”。</w:t>
      </w:r>
      <w:r>
        <w:rPr>
          <w:rFonts w:hint="eastAsia" w:ascii="仿宋_GB2312" w:hAnsi="仿宋_GB2312" w:eastAsia="仿宋_GB2312" w:cs="仿宋_GB2312"/>
          <w:i w:val="0"/>
          <w:iCs w:val="0"/>
          <w:caps w:val="0"/>
          <w:color w:val="auto"/>
          <w:spacing w:val="0"/>
          <w:sz w:val="32"/>
          <w:szCs w:val="32"/>
          <w:lang w:val="en-US" w:eastAsia="zh-CN"/>
        </w:rPr>
        <w:t>创新招商引资模式，实行招商引资服务中心与开发区集中办公、一体管理，建立全员招商机制，制定“招商小分队、产业“链主”招商、优化空间布局、强化项目包装、挖掘招商人脉、开展以商招商、强化招商推介、内引外联招商”八大招商举措，突出产业链抓招商、发挥优势抓招商、整合资源抓招商、突出重点抓招商、紧盯在谈项目抓招商五大工作抓手。主动承接京津冀、长三角产业转移，实行产业提档升级，大力发展“六新”产业，与浙江湖州南太湖新区、山东梁山经济开发区、山东阳谷经济开发区等3家省级以上开发区签订产业园合作共建协议。着眼国家“双碳”战略目标，以山西省打造能源革命排头兵和晋中市建设国家级甲醇经济示范区为契机，结合祁县经济开发区成功入选为省创建绿色低碳循环示范园区机遇，从产业绿色转型、优化空间布局、延伸产业循环链、节能降碳、能源高效利用、污染集中治理6方面入手，有序实施园区地下管网改造、道路升级提质、污水处理扩容、固废集中处理、绿化亮化美化等生态环境基础设施建设工程，积极引进资源综合利用率高、循环经济特征明显的优势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黑体" w:hAnsi="黑体" w:eastAsia="黑体" w:cs="黑体"/>
          <w:i w:val="0"/>
          <w:iCs w:val="0"/>
          <w:caps w:val="0"/>
          <w:color w:val="auto"/>
          <w:spacing w:val="0"/>
          <w:sz w:val="32"/>
          <w:szCs w:val="32"/>
          <w:lang w:val="en-US" w:eastAsia="zh-CN"/>
        </w:rPr>
        <w:t>三、实施双轮驱动，打造开放经济“桥头堡”。</w:t>
      </w:r>
      <w:r>
        <w:rPr>
          <w:rFonts w:hint="eastAsia" w:ascii="仿宋_GB2312" w:hAnsi="仿宋_GB2312" w:eastAsia="仿宋_GB2312" w:cs="仿宋_GB2312"/>
          <w:i w:val="0"/>
          <w:iCs w:val="0"/>
          <w:caps w:val="0"/>
          <w:color w:val="auto"/>
          <w:spacing w:val="0"/>
          <w:sz w:val="32"/>
          <w:szCs w:val="32"/>
          <w:lang w:val="en-US" w:eastAsia="zh-CN"/>
        </w:rPr>
        <w:t>祁县人民</w:t>
      </w:r>
      <w:r>
        <w:rPr>
          <w:rFonts w:hint="eastAsia" w:ascii="仿宋_GB2312" w:hAnsi="仿宋_GB2312" w:eastAsia="仿宋_GB2312" w:cs="仿宋_GB2312"/>
          <w:i w:val="0"/>
          <w:iCs w:val="0"/>
          <w:caps w:val="0"/>
          <w:color w:val="auto"/>
          <w:spacing w:val="0"/>
          <w:sz w:val="32"/>
          <w:szCs w:val="32"/>
        </w:rPr>
        <w:t>政府挂牌成立祁县“一带一路”合作区广州、上海办事处，与晋阳海关签订合作备忘录，在经济开发区</w:t>
      </w:r>
      <w:r>
        <w:rPr>
          <w:rFonts w:hint="eastAsia" w:ascii="仿宋_GB2312" w:hAnsi="仿宋_GB2312" w:eastAsia="仿宋_GB2312" w:cs="仿宋_GB2312"/>
          <w:i w:val="0"/>
          <w:iCs w:val="0"/>
          <w:caps w:val="0"/>
          <w:color w:val="auto"/>
          <w:spacing w:val="0"/>
          <w:sz w:val="32"/>
          <w:szCs w:val="32"/>
          <w:lang w:eastAsia="zh-CN"/>
        </w:rPr>
        <w:t>设立</w:t>
      </w:r>
      <w:r>
        <w:rPr>
          <w:rFonts w:hint="eastAsia" w:ascii="仿宋_GB2312" w:hAnsi="仿宋_GB2312" w:eastAsia="仿宋_GB2312" w:cs="仿宋_GB2312"/>
          <w:i w:val="0"/>
          <w:iCs w:val="0"/>
          <w:caps w:val="0"/>
          <w:color w:val="auto"/>
          <w:spacing w:val="0"/>
          <w:sz w:val="32"/>
          <w:szCs w:val="32"/>
          <w:lang w:val="en-US" w:eastAsia="zh-CN"/>
        </w:rPr>
        <w:t>推动</w:t>
      </w:r>
      <w:r>
        <w:rPr>
          <w:rFonts w:hint="eastAsia" w:ascii="仿宋_GB2312" w:hAnsi="仿宋_GB2312" w:eastAsia="仿宋_GB2312" w:cs="仿宋_GB2312"/>
          <w:i w:val="0"/>
          <w:iCs w:val="0"/>
          <w:caps w:val="0"/>
          <w:color w:val="auto"/>
          <w:spacing w:val="0"/>
          <w:sz w:val="32"/>
          <w:szCs w:val="32"/>
        </w:rPr>
        <w:t>合作区</w:t>
      </w:r>
      <w:r>
        <w:rPr>
          <w:rFonts w:hint="eastAsia" w:ascii="仿宋_GB2312" w:hAnsi="仿宋_GB2312" w:eastAsia="仿宋_GB2312" w:cs="仿宋_GB2312"/>
          <w:i w:val="0"/>
          <w:iCs w:val="0"/>
          <w:caps w:val="0"/>
          <w:color w:val="auto"/>
          <w:spacing w:val="0"/>
          <w:sz w:val="32"/>
          <w:szCs w:val="32"/>
          <w:lang w:val="en-US" w:eastAsia="zh-CN"/>
        </w:rPr>
        <w:t>工作</w:t>
      </w:r>
      <w:r>
        <w:rPr>
          <w:rFonts w:hint="eastAsia" w:ascii="仿宋_GB2312" w:hAnsi="仿宋_GB2312" w:eastAsia="仿宋_GB2312" w:cs="仿宋_GB2312"/>
          <w:i w:val="0"/>
          <w:iCs w:val="0"/>
          <w:caps w:val="0"/>
          <w:color w:val="auto"/>
          <w:spacing w:val="0"/>
          <w:sz w:val="32"/>
          <w:szCs w:val="32"/>
        </w:rPr>
        <w:t>机构，</w:t>
      </w:r>
      <w:r>
        <w:rPr>
          <w:rFonts w:hint="eastAsia" w:ascii="仿宋_GB2312" w:hAnsi="仿宋_GB2312" w:eastAsia="仿宋_GB2312" w:cs="仿宋_GB2312"/>
          <w:i w:val="0"/>
          <w:iCs w:val="0"/>
          <w:caps w:val="0"/>
          <w:color w:val="auto"/>
          <w:spacing w:val="0"/>
          <w:sz w:val="32"/>
          <w:szCs w:val="32"/>
          <w:lang w:val="en-US" w:eastAsia="zh-CN"/>
        </w:rPr>
        <w:t>为开发区发展</w:t>
      </w:r>
      <w:r>
        <w:rPr>
          <w:rFonts w:hint="eastAsia" w:ascii="仿宋_GB2312" w:hAnsi="仿宋_GB2312" w:eastAsia="仿宋_GB2312" w:cs="仿宋_GB2312"/>
          <w:i w:val="0"/>
          <w:iCs w:val="0"/>
          <w:caps w:val="0"/>
          <w:color w:val="auto"/>
          <w:spacing w:val="0"/>
          <w:sz w:val="32"/>
          <w:szCs w:val="32"/>
        </w:rPr>
        <w:t>注入强劲动力</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依托开发区新能源新材料、食品</w:t>
      </w:r>
      <w:r>
        <w:rPr>
          <w:rFonts w:hint="eastAsia" w:ascii="仿宋_GB2312" w:hAnsi="仿宋_GB2312" w:eastAsia="仿宋_GB2312" w:cs="仿宋_GB2312"/>
          <w:i w:val="0"/>
          <w:iCs w:val="0"/>
          <w:caps w:val="0"/>
          <w:color w:val="auto"/>
          <w:spacing w:val="0"/>
          <w:sz w:val="32"/>
          <w:szCs w:val="32"/>
          <w:lang w:val="en-US" w:eastAsia="zh-CN"/>
        </w:rPr>
        <w:t>饮品</w:t>
      </w:r>
      <w:r>
        <w:rPr>
          <w:rFonts w:hint="eastAsia" w:ascii="仿宋_GB2312" w:hAnsi="仿宋_GB2312" w:eastAsia="仿宋_GB2312" w:cs="仿宋_GB2312"/>
          <w:i w:val="0"/>
          <w:iCs w:val="0"/>
          <w:caps w:val="0"/>
          <w:color w:val="auto"/>
          <w:spacing w:val="0"/>
          <w:sz w:val="32"/>
          <w:szCs w:val="32"/>
        </w:rPr>
        <w:t>、文旅产业，创新与沿线国家的中小企业协同、教育培训交流和人才培养等方面的合作，</w:t>
      </w:r>
      <w:r>
        <w:rPr>
          <w:rFonts w:hint="eastAsia" w:ascii="仿宋_GB2312" w:hAnsi="仿宋_GB2312" w:eastAsia="仿宋_GB2312" w:cs="仿宋_GB2312"/>
          <w:i w:val="0"/>
          <w:iCs w:val="0"/>
          <w:caps w:val="0"/>
          <w:color w:val="auto"/>
          <w:spacing w:val="0"/>
          <w:sz w:val="32"/>
          <w:szCs w:val="32"/>
          <w:lang w:val="en-US" w:eastAsia="zh-CN"/>
        </w:rPr>
        <w:t>鼓励开发区企业</w:t>
      </w:r>
      <w:r>
        <w:rPr>
          <w:rFonts w:hint="eastAsia" w:ascii="仿宋_GB2312" w:hAnsi="仿宋_GB2312" w:eastAsia="仿宋_GB2312" w:cs="仿宋_GB2312"/>
          <w:i w:val="0"/>
          <w:iCs w:val="0"/>
          <w:caps w:val="0"/>
          <w:color w:val="auto"/>
          <w:spacing w:val="0"/>
          <w:sz w:val="32"/>
          <w:szCs w:val="32"/>
        </w:rPr>
        <w:t>建设跨境电商平台和国际营销中心，</w:t>
      </w:r>
      <w:r>
        <w:rPr>
          <w:rFonts w:hint="eastAsia" w:ascii="仿宋_GB2312" w:hAnsi="仿宋_GB2312" w:eastAsia="仿宋_GB2312" w:cs="仿宋_GB2312"/>
          <w:i w:val="0"/>
          <w:iCs w:val="0"/>
          <w:caps w:val="0"/>
          <w:color w:val="auto"/>
          <w:spacing w:val="0"/>
          <w:sz w:val="32"/>
          <w:szCs w:val="32"/>
          <w:lang w:eastAsia="zh-CN"/>
        </w:rPr>
        <w:t>强化</w:t>
      </w:r>
      <w:r>
        <w:rPr>
          <w:rFonts w:hint="eastAsia" w:ascii="仿宋_GB2312" w:hAnsi="仿宋_GB2312" w:eastAsia="仿宋_GB2312" w:cs="仿宋_GB2312"/>
          <w:i w:val="0"/>
          <w:iCs w:val="0"/>
          <w:caps w:val="0"/>
          <w:color w:val="auto"/>
          <w:spacing w:val="0"/>
          <w:sz w:val="32"/>
          <w:szCs w:val="32"/>
        </w:rPr>
        <w:t>玻璃器皿、机械制造、新材料、酒类饮品、酥梨等特色</w:t>
      </w:r>
      <w:r>
        <w:rPr>
          <w:rFonts w:hint="eastAsia" w:ascii="仿宋_GB2312" w:hAnsi="仿宋_GB2312" w:eastAsia="仿宋_GB2312" w:cs="仿宋_GB2312"/>
          <w:i w:val="0"/>
          <w:iCs w:val="0"/>
          <w:caps w:val="0"/>
          <w:color w:val="auto"/>
          <w:spacing w:val="0"/>
          <w:sz w:val="32"/>
          <w:szCs w:val="32"/>
          <w:lang w:eastAsia="zh-CN"/>
        </w:rPr>
        <w:t>产品</w:t>
      </w:r>
      <w:r>
        <w:rPr>
          <w:rFonts w:hint="eastAsia" w:ascii="仿宋_GB2312" w:hAnsi="仿宋_GB2312" w:eastAsia="仿宋_GB2312" w:cs="仿宋_GB2312"/>
          <w:i w:val="0"/>
          <w:iCs w:val="0"/>
          <w:caps w:val="0"/>
          <w:color w:val="auto"/>
          <w:spacing w:val="0"/>
          <w:sz w:val="32"/>
          <w:szCs w:val="32"/>
        </w:rPr>
        <w:t>在对外贸易、技术合作、人才交流、产品展示等方面对接合作，充分发挥创新引领示范作用，进一步推进经济合作区转型升级和跨区域合作，实现优势互补、产业联动、利益共享</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推动形成产业开放新格局，以高水平开放促进深层次改革。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黑体" w:hAnsi="黑体" w:eastAsia="黑体" w:cs="黑体"/>
          <w:i w:val="0"/>
          <w:iCs w:val="0"/>
          <w:caps w:val="0"/>
          <w:color w:val="auto"/>
          <w:spacing w:val="0"/>
          <w:sz w:val="32"/>
          <w:szCs w:val="32"/>
          <w:lang w:val="en-US" w:eastAsia="zh-CN"/>
        </w:rPr>
        <w:t>四、力推三项改革，优化营商环境“主阵地”。</w:t>
      </w:r>
      <w:r>
        <w:rPr>
          <w:rFonts w:hint="eastAsia" w:ascii="仿宋_GB2312" w:hAnsi="仿宋_GB2312" w:eastAsia="仿宋_GB2312" w:cs="仿宋_GB2312"/>
          <w:i w:val="0"/>
          <w:iCs w:val="0"/>
          <w:caps w:val="0"/>
          <w:color w:val="auto"/>
          <w:spacing w:val="0"/>
          <w:sz w:val="32"/>
          <w:szCs w:val="32"/>
        </w:rPr>
        <w:t>深化“承诺制+标准地+全代办”改革，推行“赋权+派驻+代办”政务服务模式，实现“区内事，区内办”。建立健全全程领办代办机制，由代办专员开展保姆式服务，全程为企业代办行政审批各类事项，推行“全代办”项目前期研判策划服务，为投资项目量身定制“一事一方案”代办方案，提高审批效率</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创新服务</w:t>
      </w:r>
      <w:r>
        <w:rPr>
          <w:rFonts w:hint="eastAsia" w:ascii="仿宋_GB2312" w:hAnsi="仿宋_GB2312" w:eastAsia="仿宋_GB2312" w:cs="仿宋_GB2312"/>
          <w:i w:val="0"/>
          <w:iCs w:val="0"/>
          <w:caps w:val="0"/>
          <w:color w:val="auto"/>
          <w:spacing w:val="0"/>
          <w:sz w:val="32"/>
          <w:szCs w:val="32"/>
          <w:lang w:eastAsia="zh-CN"/>
        </w:rPr>
        <w:t>模式</w:t>
      </w:r>
      <w:r>
        <w:rPr>
          <w:rFonts w:hint="eastAsia" w:ascii="仿宋_GB2312" w:hAnsi="仿宋_GB2312" w:eastAsia="仿宋_GB2312" w:cs="仿宋_GB2312"/>
          <w:i w:val="0"/>
          <w:iCs w:val="0"/>
          <w:caps w:val="0"/>
          <w:color w:val="auto"/>
          <w:spacing w:val="0"/>
          <w:sz w:val="32"/>
          <w:szCs w:val="32"/>
        </w:rPr>
        <w:t>，设立企业服务中心，为开发区企业提供从项目设立登记、投资项目审批到竣工验收的全流程服务，依托山西政务服务网、晋中“10360”等互联网政务服务平台，实现企业投资项目“一网通办”，所有事项一窗受理。</w:t>
      </w:r>
      <w:r>
        <w:rPr>
          <w:rFonts w:hint="eastAsia" w:ascii="仿宋_GB2312" w:hAnsi="仿宋_GB2312" w:eastAsia="仿宋_GB2312" w:cs="仿宋_GB2312"/>
          <w:i w:val="0"/>
          <w:iCs w:val="0"/>
          <w:caps w:val="0"/>
          <w:color w:val="auto"/>
          <w:spacing w:val="0"/>
          <w:sz w:val="32"/>
          <w:szCs w:val="32"/>
          <w:lang w:val="en-US" w:eastAsia="zh-CN"/>
        </w:rPr>
        <w:t>探索</w:t>
      </w:r>
      <w:r>
        <w:rPr>
          <w:rFonts w:hint="eastAsia" w:ascii="仿宋_GB2312" w:hAnsi="仿宋_GB2312" w:eastAsia="仿宋_GB2312" w:cs="仿宋_GB2312"/>
          <w:i w:val="0"/>
          <w:iCs w:val="0"/>
          <w:caps w:val="0"/>
          <w:color w:val="auto"/>
          <w:spacing w:val="0"/>
          <w:sz w:val="32"/>
          <w:szCs w:val="32"/>
        </w:rPr>
        <w:t>设立开发区自然资源分局，完善开发区土地直报功能，</w:t>
      </w:r>
      <w:r>
        <w:rPr>
          <w:rFonts w:hint="eastAsia" w:ascii="仿宋_GB2312" w:hAnsi="仿宋_GB2312" w:eastAsia="仿宋_GB2312" w:cs="仿宋_GB2312"/>
          <w:i w:val="0"/>
          <w:iCs w:val="0"/>
          <w:caps w:val="0"/>
          <w:color w:val="auto"/>
          <w:spacing w:val="0"/>
          <w:sz w:val="32"/>
          <w:szCs w:val="32"/>
          <w:lang w:val="en-US" w:eastAsia="zh-CN"/>
        </w:rPr>
        <w:t>抽调</w:t>
      </w:r>
      <w:r>
        <w:rPr>
          <w:rFonts w:hint="eastAsia" w:ascii="仿宋_GB2312" w:hAnsi="仿宋_GB2312" w:eastAsia="仿宋_GB2312" w:cs="仿宋_GB2312"/>
          <w:i w:val="0"/>
          <w:iCs w:val="0"/>
          <w:caps w:val="0"/>
          <w:color w:val="auto"/>
          <w:spacing w:val="0"/>
          <w:sz w:val="32"/>
          <w:szCs w:val="32"/>
          <w:lang w:eastAsia="zh-CN"/>
        </w:rPr>
        <w:t>祁</w:t>
      </w:r>
      <w:r>
        <w:rPr>
          <w:rFonts w:hint="eastAsia" w:ascii="仿宋_GB2312" w:hAnsi="仿宋_GB2312" w:eastAsia="仿宋_GB2312" w:cs="仿宋_GB2312"/>
          <w:i w:val="0"/>
          <w:iCs w:val="0"/>
          <w:caps w:val="0"/>
          <w:color w:val="auto"/>
          <w:spacing w:val="0"/>
          <w:sz w:val="32"/>
          <w:szCs w:val="32"/>
          <w:lang w:val="en-US" w:eastAsia="zh-CN"/>
        </w:rPr>
        <w:t>县自然资源局骨干力量入驻开发区，</w:t>
      </w:r>
      <w:r>
        <w:rPr>
          <w:rFonts w:hint="eastAsia" w:ascii="仿宋_GB2312" w:hAnsi="仿宋_GB2312" w:eastAsia="仿宋_GB2312" w:cs="仿宋_GB2312"/>
          <w:i w:val="0"/>
          <w:iCs w:val="0"/>
          <w:caps w:val="0"/>
          <w:color w:val="auto"/>
          <w:spacing w:val="0"/>
          <w:sz w:val="32"/>
          <w:szCs w:val="32"/>
        </w:rPr>
        <w:t>对用地企业已竞得“标准地”项目实施全周期管理，建立健全服务监管办法，切实做好“标准地”改革的“后半篇文章”。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黑体" w:hAnsi="黑体" w:eastAsia="黑体" w:cs="黑体"/>
          <w:i w:val="0"/>
          <w:iCs w:val="0"/>
          <w:caps w:val="0"/>
          <w:color w:val="auto"/>
          <w:spacing w:val="0"/>
          <w:sz w:val="32"/>
          <w:szCs w:val="32"/>
          <w:lang w:val="en-US" w:eastAsia="zh-CN"/>
        </w:rPr>
        <w:t>五、加快转型发展，培育创新创业“新载体”。</w:t>
      </w:r>
      <w:r>
        <w:rPr>
          <w:rFonts w:hint="eastAsia" w:ascii="仿宋_GB2312" w:hAnsi="仿宋_GB2312" w:eastAsia="仿宋_GB2312" w:cs="仿宋_GB2312"/>
          <w:b w:val="0"/>
          <w:bCs w:val="0"/>
          <w:i w:val="0"/>
          <w:iCs w:val="0"/>
          <w:caps w:val="0"/>
          <w:color w:val="auto"/>
          <w:spacing w:val="0"/>
          <w:sz w:val="32"/>
          <w:szCs w:val="32"/>
          <w:lang w:val="en-US" w:eastAsia="zh-CN"/>
        </w:rPr>
        <w:t>实施“特色产业提质、产业集群扩量、科技赋能增效”三大工程，重点推动红星白酒、丹源新材料、国新液化、今麦郎等企业向“专精特新”发展，大力培育一批小巨人和单项冠军企业。引导激励企业向园区化、集约化、智能化方向发展，重点推动白酒、碳素、物流三大产业园建设，以红星白酒产业园为产业龙头，加快布局上下游产业链延伸发展，推动中通产业园建设，与天禧物流、大运物流形成集聚效应，建成辐射全省的现代物流集散中心。积极引进工业互联网、大数据等信息技术项目，以两化融合为目标，通过对开发区工业企业生产管理系统进行基于云平台的数字化改造，推动开发区玻璃器皿、食品饮料、白酒、新材料、物流等主导产业数字化转型升级，降低企业生产成本，提高生产效率，提升产业级次。加快构建一流创新生态，打造高新技术产业引擎，推动区内企业申报高新技术企业和专利申请和保护。按照“省级创业创新示范基地”“国家级双创示范基地”建设标准，打造“双创”升级版，增强基地创新示范和引领作用，建设双创产业园，。</w:t>
      </w:r>
      <w:r>
        <w:rPr>
          <w:rFonts w:hint="eastAsia" w:ascii="仿宋_GB2312" w:hAnsi="仿宋_GB2312" w:eastAsia="仿宋_GB2312" w:cs="仿宋_GB2312"/>
          <w:b/>
          <w:bCs/>
          <w:i w:val="0"/>
          <w:iCs w:val="0"/>
          <w:caps w:val="0"/>
          <w:color w:val="auto"/>
          <w:spacing w:val="0"/>
          <w:sz w:val="32"/>
          <w:szCs w:val="32"/>
        </w:rPr>
        <w:br w:type="textWrapping"/>
      </w:r>
    </w:p>
    <w:p>
      <w:pPr>
        <w:pStyle w:val="29"/>
        <w:ind w:firstLine="2560" w:firstLineChars="800"/>
        <w:rPr>
          <w:rFonts w:hint="default" w:ascii="Times New Roman" w:hAnsi="Times New Roman" w:eastAsia="楷体_GB2312" w:cs="Times New Roman"/>
          <w:b w:val="0"/>
          <w:bCs w:val="0"/>
          <w:snapToGrid/>
          <w:sz w:val="32"/>
          <w:szCs w:val="32"/>
          <w:highlight w:val="none"/>
          <w:lang w:val="en-US" w:eastAsia="zh-CN"/>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eastAsia="楷体_GB2312" w:cs="Times New Roman"/>
          <w:b w:val="0"/>
          <w:bCs w:val="0"/>
          <w:snapToGrid/>
          <w:sz w:val="32"/>
          <w:szCs w:val="32"/>
          <w:highlight w:val="none"/>
          <w:lang w:val="en-US" w:eastAsia="zh-CN"/>
        </w:rPr>
        <w:t>祁县县委</w:t>
      </w:r>
      <w:r>
        <w:rPr>
          <w:rFonts w:hint="default" w:ascii="Times New Roman" w:hAnsi="Times New Roman" w:eastAsia="楷体_GB2312" w:cs="Times New Roman"/>
          <w:b w:val="0"/>
          <w:bCs w:val="0"/>
          <w:snapToGrid/>
          <w:sz w:val="32"/>
          <w:szCs w:val="32"/>
          <w:highlight w:val="none"/>
          <w:lang w:val="en-US" w:eastAsia="zh-CN"/>
        </w:rPr>
        <w:t>报送信息整理）</w:t>
      </w:r>
    </w:p>
    <w:p>
      <w:pPr>
        <w:pStyle w:val="29"/>
        <w:ind w:firstLine="2560" w:firstLineChars="800"/>
        <w:rPr>
          <w:rFonts w:hint="default" w:ascii="Times New Roman" w:hAnsi="Times New Roman" w:eastAsia="楷体_GB2312" w:cs="Times New Roman"/>
          <w:b w:val="0"/>
          <w:bCs w:val="0"/>
          <w:snapToGrid/>
          <w:sz w:val="32"/>
          <w:szCs w:val="32"/>
          <w:highlight w:val="none"/>
          <w:lang w:val="en-US" w:eastAsia="zh-CN"/>
        </w:rPr>
      </w:pPr>
    </w:p>
    <w:p>
      <w:pPr>
        <w:pStyle w:val="29"/>
        <w:ind w:firstLine="2560" w:firstLineChars="800"/>
        <w:rPr>
          <w:rFonts w:hint="default" w:ascii="Times New Roman" w:hAnsi="Times New Roman" w:eastAsia="楷体_GB2312" w:cs="Times New Roman"/>
          <w:b w:val="0"/>
          <w:bCs w:val="0"/>
          <w:snapToGrid/>
          <w:sz w:val="32"/>
          <w:szCs w:val="32"/>
          <w:highlight w:val="none"/>
          <w:lang w:val="en-US" w:eastAsia="zh-CN"/>
        </w:rPr>
      </w:pPr>
    </w:p>
    <w:p>
      <w:pPr>
        <w:pStyle w:val="29"/>
        <w:ind w:firstLine="2560" w:firstLineChars="800"/>
        <w:rPr>
          <w:rFonts w:hint="default" w:ascii="Times New Roman" w:hAnsi="Times New Roman" w:eastAsia="楷体_GB2312" w:cs="Times New Roman"/>
          <w:b w:val="0"/>
          <w:bCs w:val="0"/>
          <w:snapToGrid/>
          <w:sz w:val="32"/>
          <w:szCs w:val="32"/>
          <w:highlight w:val="none"/>
          <w:lang w:val="en-US" w:eastAsia="zh-CN"/>
        </w:rPr>
      </w:pPr>
    </w:p>
    <w:tbl>
      <w:tblPr>
        <w:tblStyle w:val="23"/>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仿宋_GB2312" w:cs="Times New Roman"/>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4"/>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4"/>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4"/>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9333D5"/>
    <w:rsid w:val="0BF236F3"/>
    <w:rsid w:val="0C072990"/>
    <w:rsid w:val="0C4C7D4F"/>
    <w:rsid w:val="0C5F0BB3"/>
    <w:rsid w:val="0CA40721"/>
    <w:rsid w:val="0CC10937"/>
    <w:rsid w:val="0CD05E11"/>
    <w:rsid w:val="0CD250B3"/>
    <w:rsid w:val="0CD34588"/>
    <w:rsid w:val="0D3769E5"/>
    <w:rsid w:val="0DB41B5A"/>
    <w:rsid w:val="0DB81042"/>
    <w:rsid w:val="0DC866AE"/>
    <w:rsid w:val="0DC96A86"/>
    <w:rsid w:val="0E067BDF"/>
    <w:rsid w:val="0E0B79F5"/>
    <w:rsid w:val="0E125309"/>
    <w:rsid w:val="0E143BC6"/>
    <w:rsid w:val="0E3D5F98"/>
    <w:rsid w:val="0E82178A"/>
    <w:rsid w:val="0E94251D"/>
    <w:rsid w:val="0EC70C39"/>
    <w:rsid w:val="0F0B5F22"/>
    <w:rsid w:val="0F295296"/>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7DB61A"/>
    <w:rsid w:val="17C8423D"/>
    <w:rsid w:val="17CC40A5"/>
    <w:rsid w:val="17DB4833"/>
    <w:rsid w:val="17ED092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DC462E"/>
    <w:rsid w:val="1BFD5AD6"/>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922536"/>
    <w:rsid w:val="1EAA215D"/>
    <w:rsid w:val="1EB252FC"/>
    <w:rsid w:val="1EBB38CA"/>
    <w:rsid w:val="1ED51F32"/>
    <w:rsid w:val="1EEB23E8"/>
    <w:rsid w:val="1EF15C3B"/>
    <w:rsid w:val="1F0E39D2"/>
    <w:rsid w:val="1F520374"/>
    <w:rsid w:val="1F7C313E"/>
    <w:rsid w:val="1F9E5EB3"/>
    <w:rsid w:val="1FA417EA"/>
    <w:rsid w:val="1FB72F46"/>
    <w:rsid w:val="1FC72711"/>
    <w:rsid w:val="1FF55F96"/>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EF1188"/>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198E2A"/>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3C4AE"/>
    <w:rsid w:val="2ED44025"/>
    <w:rsid w:val="2EDFE8BB"/>
    <w:rsid w:val="2EE57B9C"/>
    <w:rsid w:val="2F857587"/>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07C29"/>
    <w:rsid w:val="3395189C"/>
    <w:rsid w:val="33A24749"/>
    <w:rsid w:val="33A93E51"/>
    <w:rsid w:val="33D14DA4"/>
    <w:rsid w:val="33DA1BBD"/>
    <w:rsid w:val="34805636"/>
    <w:rsid w:val="348968BB"/>
    <w:rsid w:val="34E662B9"/>
    <w:rsid w:val="34EF2340"/>
    <w:rsid w:val="34FB7366"/>
    <w:rsid w:val="353377DE"/>
    <w:rsid w:val="359FC408"/>
    <w:rsid w:val="35A07169"/>
    <w:rsid w:val="35C24672"/>
    <w:rsid w:val="35C32F6C"/>
    <w:rsid w:val="35F535D9"/>
    <w:rsid w:val="36370B8B"/>
    <w:rsid w:val="364E079A"/>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BD8961"/>
    <w:rsid w:val="39EC7686"/>
    <w:rsid w:val="39FF8839"/>
    <w:rsid w:val="3A292D3C"/>
    <w:rsid w:val="3A723255"/>
    <w:rsid w:val="3B7E57D6"/>
    <w:rsid w:val="3B971F9D"/>
    <w:rsid w:val="3B990C16"/>
    <w:rsid w:val="3BF3770A"/>
    <w:rsid w:val="3C803173"/>
    <w:rsid w:val="3C895E0B"/>
    <w:rsid w:val="3C9D6A74"/>
    <w:rsid w:val="3C9E01B1"/>
    <w:rsid w:val="3D1667DC"/>
    <w:rsid w:val="3D200B47"/>
    <w:rsid w:val="3D2D7057"/>
    <w:rsid w:val="3D3FB834"/>
    <w:rsid w:val="3D540CE1"/>
    <w:rsid w:val="3D9C097B"/>
    <w:rsid w:val="3DBB52B9"/>
    <w:rsid w:val="3DED4CC2"/>
    <w:rsid w:val="3E24602F"/>
    <w:rsid w:val="3E3242F3"/>
    <w:rsid w:val="3E4A10EE"/>
    <w:rsid w:val="3E4E407D"/>
    <w:rsid w:val="3E757E4C"/>
    <w:rsid w:val="3ED6065A"/>
    <w:rsid w:val="3EF47225"/>
    <w:rsid w:val="3EFFCCC4"/>
    <w:rsid w:val="3F2E0B61"/>
    <w:rsid w:val="3F6E3C83"/>
    <w:rsid w:val="3F7D4C17"/>
    <w:rsid w:val="3F845B9F"/>
    <w:rsid w:val="3F8C498C"/>
    <w:rsid w:val="3F9E6F96"/>
    <w:rsid w:val="3FAE1C2F"/>
    <w:rsid w:val="3FAE5F8D"/>
    <w:rsid w:val="3FD7576E"/>
    <w:rsid w:val="3FDF89B8"/>
    <w:rsid w:val="3FF249E0"/>
    <w:rsid w:val="3FFD9F05"/>
    <w:rsid w:val="3FFE5564"/>
    <w:rsid w:val="3FFFA4A7"/>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C357E1"/>
    <w:rsid w:val="44D9559F"/>
    <w:rsid w:val="450C5052"/>
    <w:rsid w:val="45435DD9"/>
    <w:rsid w:val="458F4345"/>
    <w:rsid w:val="459527F9"/>
    <w:rsid w:val="45E657AD"/>
    <w:rsid w:val="45FB478F"/>
    <w:rsid w:val="46521ED4"/>
    <w:rsid w:val="46530E74"/>
    <w:rsid w:val="4676C10A"/>
    <w:rsid w:val="46862675"/>
    <w:rsid w:val="4693472A"/>
    <w:rsid w:val="46AF3584"/>
    <w:rsid w:val="46CA0065"/>
    <w:rsid w:val="46E03196"/>
    <w:rsid w:val="46E67F22"/>
    <w:rsid w:val="475D3A4A"/>
    <w:rsid w:val="47EF01D9"/>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F22790"/>
    <w:rsid w:val="4A2B71CD"/>
    <w:rsid w:val="4A3344C8"/>
    <w:rsid w:val="4A522C1E"/>
    <w:rsid w:val="4A5D01BC"/>
    <w:rsid w:val="4A642AF4"/>
    <w:rsid w:val="4A80B1BE"/>
    <w:rsid w:val="4AFE23E1"/>
    <w:rsid w:val="4B097229"/>
    <w:rsid w:val="4B1B2815"/>
    <w:rsid w:val="4B62587E"/>
    <w:rsid w:val="4B6D3B56"/>
    <w:rsid w:val="4B7775BB"/>
    <w:rsid w:val="4B890F43"/>
    <w:rsid w:val="4B919AA0"/>
    <w:rsid w:val="4BE70758"/>
    <w:rsid w:val="4BE958C7"/>
    <w:rsid w:val="4BEA6F7A"/>
    <w:rsid w:val="4C1A7B9B"/>
    <w:rsid w:val="4CB95158"/>
    <w:rsid w:val="4CBB5FA9"/>
    <w:rsid w:val="4CC75523"/>
    <w:rsid w:val="4CCE62C5"/>
    <w:rsid w:val="4D0F34CA"/>
    <w:rsid w:val="4D3C1C77"/>
    <w:rsid w:val="4D816667"/>
    <w:rsid w:val="4DBF2C8F"/>
    <w:rsid w:val="4DDF67CC"/>
    <w:rsid w:val="4E0323DE"/>
    <w:rsid w:val="4E1A52E4"/>
    <w:rsid w:val="4E4461AC"/>
    <w:rsid w:val="4EAD0353"/>
    <w:rsid w:val="4EE06AF3"/>
    <w:rsid w:val="4FCF8F9F"/>
    <w:rsid w:val="4FDC3F84"/>
    <w:rsid w:val="4FDD0A44"/>
    <w:rsid w:val="4FF02E54"/>
    <w:rsid w:val="4FF4ACE7"/>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5DDEB2E"/>
    <w:rsid w:val="562933BD"/>
    <w:rsid w:val="563D590B"/>
    <w:rsid w:val="5660385A"/>
    <w:rsid w:val="56BE37E3"/>
    <w:rsid w:val="57002B0B"/>
    <w:rsid w:val="57286FDD"/>
    <w:rsid w:val="57311600"/>
    <w:rsid w:val="573716D9"/>
    <w:rsid w:val="573B525B"/>
    <w:rsid w:val="573EA232"/>
    <w:rsid w:val="576A7147"/>
    <w:rsid w:val="576D6B04"/>
    <w:rsid w:val="579A75E0"/>
    <w:rsid w:val="57BB7355"/>
    <w:rsid w:val="57C72A61"/>
    <w:rsid w:val="58273F34"/>
    <w:rsid w:val="58294AA4"/>
    <w:rsid w:val="582E65F3"/>
    <w:rsid w:val="584123BD"/>
    <w:rsid w:val="5867420C"/>
    <w:rsid w:val="587D3A9E"/>
    <w:rsid w:val="5886304E"/>
    <w:rsid w:val="58C13F7C"/>
    <w:rsid w:val="58CF3C91"/>
    <w:rsid w:val="59846161"/>
    <w:rsid w:val="59A622BB"/>
    <w:rsid w:val="59FC3583"/>
    <w:rsid w:val="5A012DF0"/>
    <w:rsid w:val="5A6730D5"/>
    <w:rsid w:val="5A6D7A05"/>
    <w:rsid w:val="5AB34C93"/>
    <w:rsid w:val="5AC23D53"/>
    <w:rsid w:val="5B6F7446"/>
    <w:rsid w:val="5B834AEB"/>
    <w:rsid w:val="5BBB04CC"/>
    <w:rsid w:val="5BD7E965"/>
    <w:rsid w:val="5BD977C4"/>
    <w:rsid w:val="5BEE5F07"/>
    <w:rsid w:val="5BF76675"/>
    <w:rsid w:val="5C0337F3"/>
    <w:rsid w:val="5C093BB8"/>
    <w:rsid w:val="5C386AFD"/>
    <w:rsid w:val="5C957685"/>
    <w:rsid w:val="5CB57109"/>
    <w:rsid w:val="5CFE02CA"/>
    <w:rsid w:val="5D3917F2"/>
    <w:rsid w:val="5DA95B4D"/>
    <w:rsid w:val="5DB22222"/>
    <w:rsid w:val="5DD73EFF"/>
    <w:rsid w:val="5E1206B9"/>
    <w:rsid w:val="5E1D12DD"/>
    <w:rsid w:val="5E253E24"/>
    <w:rsid w:val="5E4466D1"/>
    <w:rsid w:val="5E5825BF"/>
    <w:rsid w:val="5E654E7B"/>
    <w:rsid w:val="5E94668F"/>
    <w:rsid w:val="5E9A05C5"/>
    <w:rsid w:val="5EA17E42"/>
    <w:rsid w:val="5EFD56D2"/>
    <w:rsid w:val="5F4B5267"/>
    <w:rsid w:val="5F4F5208"/>
    <w:rsid w:val="5F5A6190"/>
    <w:rsid w:val="5F6A0076"/>
    <w:rsid w:val="5F9266E7"/>
    <w:rsid w:val="5F9D2823"/>
    <w:rsid w:val="5F9F112D"/>
    <w:rsid w:val="5FABFE00"/>
    <w:rsid w:val="5FAF908D"/>
    <w:rsid w:val="5FB67C72"/>
    <w:rsid w:val="5FBF9D27"/>
    <w:rsid w:val="5FD9BF04"/>
    <w:rsid w:val="5FEF669B"/>
    <w:rsid w:val="5FFDADEC"/>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F3520"/>
    <w:rsid w:val="642D3396"/>
    <w:rsid w:val="6477424A"/>
    <w:rsid w:val="64863F91"/>
    <w:rsid w:val="64CB5E2E"/>
    <w:rsid w:val="64E05814"/>
    <w:rsid w:val="65091F9F"/>
    <w:rsid w:val="650F1AC9"/>
    <w:rsid w:val="6519403C"/>
    <w:rsid w:val="652B0700"/>
    <w:rsid w:val="657ED100"/>
    <w:rsid w:val="65842428"/>
    <w:rsid w:val="658E1A03"/>
    <w:rsid w:val="65EDDE43"/>
    <w:rsid w:val="65F62242"/>
    <w:rsid w:val="65FC101A"/>
    <w:rsid w:val="65FE5465"/>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D44338"/>
    <w:rsid w:val="67FE7948"/>
    <w:rsid w:val="682A055F"/>
    <w:rsid w:val="68EA23C8"/>
    <w:rsid w:val="69394A46"/>
    <w:rsid w:val="696B4E94"/>
    <w:rsid w:val="69793827"/>
    <w:rsid w:val="6981309C"/>
    <w:rsid w:val="69B806A5"/>
    <w:rsid w:val="69DD61F3"/>
    <w:rsid w:val="69E92279"/>
    <w:rsid w:val="6A3B460B"/>
    <w:rsid w:val="6A883D33"/>
    <w:rsid w:val="6AA43C6F"/>
    <w:rsid w:val="6AF92C3B"/>
    <w:rsid w:val="6B2900B3"/>
    <w:rsid w:val="6B5E0307"/>
    <w:rsid w:val="6BB54975"/>
    <w:rsid w:val="6BBFB682"/>
    <w:rsid w:val="6BD73F81"/>
    <w:rsid w:val="6C5C279A"/>
    <w:rsid w:val="6CB24B04"/>
    <w:rsid w:val="6CF40747"/>
    <w:rsid w:val="6D0015A9"/>
    <w:rsid w:val="6D0E70E3"/>
    <w:rsid w:val="6D2A0F96"/>
    <w:rsid w:val="6D30465E"/>
    <w:rsid w:val="6D8967A9"/>
    <w:rsid w:val="6DBF73CE"/>
    <w:rsid w:val="6DDF5FF7"/>
    <w:rsid w:val="6DFA41DC"/>
    <w:rsid w:val="6E130AD6"/>
    <w:rsid w:val="6E2D0F72"/>
    <w:rsid w:val="6E2F5F34"/>
    <w:rsid w:val="6E6B5BFD"/>
    <w:rsid w:val="6E83361D"/>
    <w:rsid w:val="6E96DE7C"/>
    <w:rsid w:val="6E97FF72"/>
    <w:rsid w:val="6EBEE941"/>
    <w:rsid w:val="6ECFC98D"/>
    <w:rsid w:val="6EDEC672"/>
    <w:rsid w:val="6EEB673A"/>
    <w:rsid w:val="6F0A315F"/>
    <w:rsid w:val="6F0E810D"/>
    <w:rsid w:val="6F1528B9"/>
    <w:rsid w:val="6F240EAC"/>
    <w:rsid w:val="6F6965D0"/>
    <w:rsid w:val="6F796CF7"/>
    <w:rsid w:val="6F803F87"/>
    <w:rsid w:val="6FBF95A0"/>
    <w:rsid w:val="6FC224CE"/>
    <w:rsid w:val="6FE37070"/>
    <w:rsid w:val="6FEFD1FF"/>
    <w:rsid w:val="6FF86C27"/>
    <w:rsid w:val="6FFED720"/>
    <w:rsid w:val="71051E98"/>
    <w:rsid w:val="711214BC"/>
    <w:rsid w:val="71139B67"/>
    <w:rsid w:val="71437078"/>
    <w:rsid w:val="71470C03"/>
    <w:rsid w:val="716E117E"/>
    <w:rsid w:val="71B52463"/>
    <w:rsid w:val="71BF79FD"/>
    <w:rsid w:val="71C579CB"/>
    <w:rsid w:val="71E349F2"/>
    <w:rsid w:val="71E787A5"/>
    <w:rsid w:val="72150103"/>
    <w:rsid w:val="72245883"/>
    <w:rsid w:val="72661307"/>
    <w:rsid w:val="72874827"/>
    <w:rsid w:val="72EF9133"/>
    <w:rsid w:val="73164C8F"/>
    <w:rsid w:val="7380005C"/>
    <w:rsid w:val="73A603D8"/>
    <w:rsid w:val="73EB2F6A"/>
    <w:rsid w:val="73EE3BD7"/>
    <w:rsid w:val="73FF452A"/>
    <w:rsid w:val="745B9515"/>
    <w:rsid w:val="746E6468"/>
    <w:rsid w:val="74A96603"/>
    <w:rsid w:val="74C02CEA"/>
    <w:rsid w:val="75172A8D"/>
    <w:rsid w:val="751A1A9B"/>
    <w:rsid w:val="75261A77"/>
    <w:rsid w:val="754A4DDD"/>
    <w:rsid w:val="75556B15"/>
    <w:rsid w:val="757B06A9"/>
    <w:rsid w:val="757F8193"/>
    <w:rsid w:val="758CF22C"/>
    <w:rsid w:val="75998882"/>
    <w:rsid w:val="75C309BB"/>
    <w:rsid w:val="75C37A7E"/>
    <w:rsid w:val="75FF40CC"/>
    <w:rsid w:val="761C7DC0"/>
    <w:rsid w:val="762729C9"/>
    <w:rsid w:val="76992363"/>
    <w:rsid w:val="76A051A5"/>
    <w:rsid w:val="76BE42AA"/>
    <w:rsid w:val="76F7382D"/>
    <w:rsid w:val="76FBCD95"/>
    <w:rsid w:val="76FC2AFA"/>
    <w:rsid w:val="7706378A"/>
    <w:rsid w:val="7716592D"/>
    <w:rsid w:val="77187E22"/>
    <w:rsid w:val="77282743"/>
    <w:rsid w:val="776C45DD"/>
    <w:rsid w:val="776F67E1"/>
    <w:rsid w:val="77AE33D0"/>
    <w:rsid w:val="77BA2446"/>
    <w:rsid w:val="77F9E61F"/>
    <w:rsid w:val="77FDAB8D"/>
    <w:rsid w:val="7800167E"/>
    <w:rsid w:val="78251F22"/>
    <w:rsid w:val="78A84D72"/>
    <w:rsid w:val="78B90FA0"/>
    <w:rsid w:val="78C11F2E"/>
    <w:rsid w:val="78F5582B"/>
    <w:rsid w:val="79067D11"/>
    <w:rsid w:val="791E2419"/>
    <w:rsid w:val="7931332C"/>
    <w:rsid w:val="796A6851"/>
    <w:rsid w:val="79A059C3"/>
    <w:rsid w:val="79D97930"/>
    <w:rsid w:val="79EE56C3"/>
    <w:rsid w:val="79FE76AE"/>
    <w:rsid w:val="7A490854"/>
    <w:rsid w:val="7A495BEB"/>
    <w:rsid w:val="7A6E0FF6"/>
    <w:rsid w:val="7A80015D"/>
    <w:rsid w:val="7A942154"/>
    <w:rsid w:val="7ADF14EE"/>
    <w:rsid w:val="7B162562"/>
    <w:rsid w:val="7B437199"/>
    <w:rsid w:val="7B7D5315"/>
    <w:rsid w:val="7B7F0370"/>
    <w:rsid w:val="7B813E9B"/>
    <w:rsid w:val="7BBC7370"/>
    <w:rsid w:val="7BC85AF9"/>
    <w:rsid w:val="7BD1645E"/>
    <w:rsid w:val="7BE70E58"/>
    <w:rsid w:val="7BFC41A4"/>
    <w:rsid w:val="7BFD0C77"/>
    <w:rsid w:val="7BFF5730"/>
    <w:rsid w:val="7BFF9FD2"/>
    <w:rsid w:val="7C2662C3"/>
    <w:rsid w:val="7C6747FA"/>
    <w:rsid w:val="7C7BFF3E"/>
    <w:rsid w:val="7C993CA2"/>
    <w:rsid w:val="7CDC563C"/>
    <w:rsid w:val="7CE92F8F"/>
    <w:rsid w:val="7D076A9E"/>
    <w:rsid w:val="7D172318"/>
    <w:rsid w:val="7D5017CE"/>
    <w:rsid w:val="7D7A9600"/>
    <w:rsid w:val="7DAD0B73"/>
    <w:rsid w:val="7DED20CE"/>
    <w:rsid w:val="7DEFCDCD"/>
    <w:rsid w:val="7DF470AC"/>
    <w:rsid w:val="7DFBDC46"/>
    <w:rsid w:val="7DFF5655"/>
    <w:rsid w:val="7E0570E8"/>
    <w:rsid w:val="7E2203D8"/>
    <w:rsid w:val="7E5746F7"/>
    <w:rsid w:val="7E61671C"/>
    <w:rsid w:val="7E69E34F"/>
    <w:rsid w:val="7E723E8E"/>
    <w:rsid w:val="7E891FE1"/>
    <w:rsid w:val="7E8F6A23"/>
    <w:rsid w:val="7E960C43"/>
    <w:rsid w:val="7EBBB18B"/>
    <w:rsid w:val="7EDB0EE2"/>
    <w:rsid w:val="7EFF854F"/>
    <w:rsid w:val="7EFFA5DB"/>
    <w:rsid w:val="7F3F42B7"/>
    <w:rsid w:val="7F4B3858"/>
    <w:rsid w:val="7F4DF35E"/>
    <w:rsid w:val="7F63066F"/>
    <w:rsid w:val="7F6BA0D6"/>
    <w:rsid w:val="7F9D7F66"/>
    <w:rsid w:val="7FBF35DA"/>
    <w:rsid w:val="7FBF6963"/>
    <w:rsid w:val="7FDB02F8"/>
    <w:rsid w:val="7FDB6838"/>
    <w:rsid w:val="7FE217BD"/>
    <w:rsid w:val="7FE73D80"/>
    <w:rsid w:val="7FE95354"/>
    <w:rsid w:val="7FEE27AC"/>
    <w:rsid w:val="7FF358E9"/>
    <w:rsid w:val="7FFD4741"/>
    <w:rsid w:val="94FF32C3"/>
    <w:rsid w:val="9BDB86FD"/>
    <w:rsid w:val="9BF5A253"/>
    <w:rsid w:val="9FF63337"/>
    <w:rsid w:val="9FFF115A"/>
    <w:rsid w:val="A3F9CD6E"/>
    <w:rsid w:val="AB7C0B08"/>
    <w:rsid w:val="ABEFD62B"/>
    <w:rsid w:val="ACFFFC72"/>
    <w:rsid w:val="ADB25F1C"/>
    <w:rsid w:val="ADB6F665"/>
    <w:rsid w:val="AF39A1AB"/>
    <w:rsid w:val="AFD916D6"/>
    <w:rsid w:val="AFFE9351"/>
    <w:rsid w:val="B498876A"/>
    <w:rsid w:val="B56FBACE"/>
    <w:rsid w:val="B6FDF45B"/>
    <w:rsid w:val="B776348F"/>
    <w:rsid w:val="B97F9F76"/>
    <w:rsid w:val="BA7B23C6"/>
    <w:rsid w:val="BAEEC985"/>
    <w:rsid w:val="BB7EAC16"/>
    <w:rsid w:val="BBC66449"/>
    <w:rsid w:val="BF37F5AF"/>
    <w:rsid w:val="BFA69FC6"/>
    <w:rsid w:val="BFD7E445"/>
    <w:rsid w:val="BFE50573"/>
    <w:rsid w:val="BFFB6D29"/>
    <w:rsid w:val="BFFF1B69"/>
    <w:rsid w:val="BFFF60EC"/>
    <w:rsid w:val="BFFFFCA9"/>
    <w:rsid w:val="C6DF7809"/>
    <w:rsid w:val="C7979528"/>
    <w:rsid w:val="C96E9B67"/>
    <w:rsid w:val="CAFFFA48"/>
    <w:rsid w:val="CC1FC47B"/>
    <w:rsid w:val="CFF869F3"/>
    <w:rsid w:val="D31F5B90"/>
    <w:rsid w:val="D3BD05B7"/>
    <w:rsid w:val="D5FEEE8D"/>
    <w:rsid w:val="D8F32171"/>
    <w:rsid w:val="DA759B84"/>
    <w:rsid w:val="DADF502A"/>
    <w:rsid w:val="DBEFC659"/>
    <w:rsid w:val="DBFB2083"/>
    <w:rsid w:val="DDD74218"/>
    <w:rsid w:val="DDEFB0D6"/>
    <w:rsid w:val="DDFF109A"/>
    <w:rsid w:val="DE73C582"/>
    <w:rsid w:val="DF1F7B39"/>
    <w:rsid w:val="DF3F9597"/>
    <w:rsid w:val="DF76DCA1"/>
    <w:rsid w:val="DFE5387A"/>
    <w:rsid w:val="DFEF5E0D"/>
    <w:rsid w:val="DFEFEAFB"/>
    <w:rsid w:val="DFFBAA8D"/>
    <w:rsid w:val="DFFF44E3"/>
    <w:rsid w:val="E3FEF212"/>
    <w:rsid w:val="E57E28A1"/>
    <w:rsid w:val="E6E312E1"/>
    <w:rsid w:val="E79E4E9F"/>
    <w:rsid w:val="E7DFFA6A"/>
    <w:rsid w:val="E9F7519C"/>
    <w:rsid w:val="EA7FBD30"/>
    <w:rsid w:val="EB7F7B81"/>
    <w:rsid w:val="EB9F5A66"/>
    <w:rsid w:val="EBF7CCD3"/>
    <w:rsid w:val="ED5D1130"/>
    <w:rsid w:val="EDD7B9EB"/>
    <w:rsid w:val="EDEFA850"/>
    <w:rsid w:val="EE6FDC53"/>
    <w:rsid w:val="EE7FFFFF"/>
    <w:rsid w:val="EF341028"/>
    <w:rsid w:val="EF5BF0AF"/>
    <w:rsid w:val="EFBF416A"/>
    <w:rsid w:val="EFDF117D"/>
    <w:rsid w:val="EFF6F4E2"/>
    <w:rsid w:val="EFFB10B7"/>
    <w:rsid w:val="EFFBC201"/>
    <w:rsid w:val="EFFF1D5E"/>
    <w:rsid w:val="EFFF8EB4"/>
    <w:rsid w:val="F46157EA"/>
    <w:rsid w:val="F663EBB8"/>
    <w:rsid w:val="F6DB8FAA"/>
    <w:rsid w:val="F6FEAB07"/>
    <w:rsid w:val="F71F9F1B"/>
    <w:rsid w:val="F76394F6"/>
    <w:rsid w:val="F7AE1A45"/>
    <w:rsid w:val="F7CDD771"/>
    <w:rsid w:val="F7E136DA"/>
    <w:rsid w:val="F7FF7AE5"/>
    <w:rsid w:val="F9DFA7C3"/>
    <w:rsid w:val="F9EFE2E4"/>
    <w:rsid w:val="FB7BE47F"/>
    <w:rsid w:val="FBCB9C12"/>
    <w:rsid w:val="FBE60782"/>
    <w:rsid w:val="FBF71CE9"/>
    <w:rsid w:val="FCD06F28"/>
    <w:rsid w:val="FCF74EBB"/>
    <w:rsid w:val="FCFDD6AB"/>
    <w:rsid w:val="FD0731AB"/>
    <w:rsid w:val="FD3BF922"/>
    <w:rsid w:val="FD77D075"/>
    <w:rsid w:val="FD7F6E77"/>
    <w:rsid w:val="FDAFD5CB"/>
    <w:rsid w:val="FDB63DCD"/>
    <w:rsid w:val="FDB9C31B"/>
    <w:rsid w:val="FDEADB13"/>
    <w:rsid w:val="FE7A5A28"/>
    <w:rsid w:val="FE7E6E79"/>
    <w:rsid w:val="FE8F9B0E"/>
    <w:rsid w:val="FE9E9CFB"/>
    <w:rsid w:val="FEE3F5DF"/>
    <w:rsid w:val="FEEF835A"/>
    <w:rsid w:val="FEEFE2EA"/>
    <w:rsid w:val="FEFEC50E"/>
    <w:rsid w:val="FEFFC1BB"/>
    <w:rsid w:val="FF5AE58E"/>
    <w:rsid w:val="FF63813C"/>
    <w:rsid w:val="FF9FB4C0"/>
    <w:rsid w:val="FFAF8AF6"/>
    <w:rsid w:val="FFBBFD1F"/>
    <w:rsid w:val="FFBC3831"/>
    <w:rsid w:val="FFBF809D"/>
    <w:rsid w:val="FFBFAD8E"/>
    <w:rsid w:val="FFD38D75"/>
    <w:rsid w:val="FFD707D6"/>
    <w:rsid w:val="FFDCA674"/>
    <w:rsid w:val="FFDE5F29"/>
    <w:rsid w:val="FFEC1F10"/>
    <w:rsid w:val="FFED5F7B"/>
    <w:rsid w:val="FFEF587B"/>
    <w:rsid w:val="FFF73FFE"/>
    <w:rsid w:val="FFFBFB01"/>
    <w:rsid w:val="FFFED618"/>
    <w:rsid w:val="FFFF3FD0"/>
    <w:rsid w:val="FFFFDAF1"/>
    <w:rsid w:val="FFFFEC5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9"/>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33"/>
    <w:qFormat/>
    <w:uiPriority w:val="99"/>
    <w:pPr>
      <w:keepNext/>
      <w:keepLines/>
      <w:spacing w:before="260" w:after="260" w:line="416" w:lineRule="auto"/>
      <w:outlineLvl w:val="1"/>
    </w:pPr>
    <w:rPr>
      <w:rFonts w:ascii="Cambria" w:hAnsi="Cambria"/>
      <w:b/>
      <w:bCs/>
      <w:sz w:val="32"/>
      <w:szCs w:val="32"/>
    </w:rPr>
  </w:style>
  <w:style w:type="character" w:default="1" w:styleId="24">
    <w:name w:val="Default Paragraph Font"/>
    <w:semiHidden/>
    <w:qFormat/>
    <w:uiPriority w:val="99"/>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4">
    <w:name w:val="Note Heading"/>
    <w:basedOn w:val="1"/>
    <w:next w:val="1"/>
    <w:qFormat/>
    <w:uiPriority w:val="99"/>
    <w:pPr>
      <w:jc w:val="center"/>
    </w:pPr>
  </w:style>
  <w:style w:type="paragraph" w:styleId="5">
    <w:name w:val="Normal Indent"/>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6">
    <w:name w:val="caption"/>
    <w:basedOn w:val="1"/>
    <w:next w:val="1"/>
    <w:unhideWhenUsed/>
    <w:qFormat/>
    <w:locked/>
    <w:uiPriority w:val="0"/>
    <w:rPr>
      <w:rFonts w:ascii="Cambria" w:hAnsi="Cambria" w:eastAsia="黑体"/>
      <w:kern w:val="2"/>
      <w:sz w:val="20"/>
      <w:szCs w:val="24"/>
    </w:rPr>
  </w:style>
  <w:style w:type="paragraph" w:styleId="7">
    <w:name w:val="Document Map"/>
    <w:basedOn w:val="1"/>
    <w:link w:val="34"/>
    <w:qFormat/>
    <w:uiPriority w:val="99"/>
    <w:rPr>
      <w:rFonts w:ascii="宋体"/>
      <w:sz w:val="18"/>
      <w:szCs w:val="18"/>
    </w:rPr>
  </w:style>
  <w:style w:type="paragraph" w:styleId="8">
    <w:name w:val="toa heading"/>
    <w:basedOn w:val="1"/>
    <w:next w:val="1"/>
    <w:semiHidden/>
    <w:qFormat/>
    <w:uiPriority w:val="0"/>
    <w:pPr>
      <w:spacing w:before="120"/>
    </w:pPr>
    <w:rPr>
      <w:rFonts w:ascii="Arial" w:hAnsi="Arial" w:eastAsia="宋体" w:cs="Times New Roman"/>
      <w:sz w:val="24"/>
      <w:szCs w:val="20"/>
    </w:rPr>
  </w:style>
  <w:style w:type="paragraph" w:styleId="9">
    <w:name w:val="Body Text"/>
    <w:basedOn w:val="1"/>
    <w:next w:val="10"/>
    <w:qFormat/>
    <w:uiPriority w:val="0"/>
    <w:pPr>
      <w:spacing w:after="120" w:afterLines="0" w:afterAutospacing="0"/>
    </w:pPr>
  </w:style>
  <w:style w:type="paragraph" w:styleId="10">
    <w:name w:val="Body Text First Indent 2"/>
    <w:basedOn w:val="11"/>
    <w:semiHidden/>
    <w:unhideWhenUsed/>
    <w:qFormat/>
    <w:uiPriority w:val="99"/>
    <w:pPr>
      <w:ind w:firstLine="420" w:firstLineChars="200"/>
    </w:pPr>
  </w:style>
  <w:style w:type="paragraph" w:styleId="11">
    <w:name w:val="Body Text Indent"/>
    <w:basedOn w:val="1"/>
    <w:semiHidden/>
    <w:unhideWhenUsed/>
    <w:qFormat/>
    <w:uiPriority w:val="99"/>
    <w:pPr>
      <w:spacing w:after="120" w:afterLines="0" w:afterAutospacing="0"/>
      <w:ind w:left="420" w:leftChars="200"/>
    </w:pPr>
  </w:style>
  <w:style w:type="paragraph" w:styleId="12">
    <w:name w:val="Plain Text"/>
    <w:basedOn w:val="1"/>
    <w:link w:val="47"/>
    <w:qFormat/>
    <w:uiPriority w:val="99"/>
    <w:rPr>
      <w:rFonts w:ascii="宋体" w:hAnsi="Courier New" w:cs="Courier New"/>
      <w:szCs w:val="21"/>
    </w:rPr>
  </w:style>
  <w:style w:type="paragraph" w:styleId="13">
    <w:name w:val="Balloon Text"/>
    <w:basedOn w:val="1"/>
    <w:link w:val="35"/>
    <w:qFormat/>
    <w:uiPriority w:val="99"/>
    <w:rPr>
      <w:sz w:val="18"/>
      <w:szCs w:val="18"/>
    </w:rPr>
  </w:style>
  <w:style w:type="paragraph" w:styleId="14">
    <w:name w:val="footer"/>
    <w:basedOn w:val="1"/>
    <w:next w:val="15"/>
    <w:link w:val="36"/>
    <w:qFormat/>
    <w:uiPriority w:val="99"/>
    <w:pPr>
      <w:tabs>
        <w:tab w:val="center" w:pos="4153"/>
        <w:tab w:val="right" w:pos="8306"/>
      </w:tabs>
      <w:snapToGrid w:val="0"/>
      <w:jc w:val="left"/>
    </w:pPr>
    <w:rPr>
      <w:sz w:val="18"/>
      <w:szCs w:val="18"/>
    </w:rPr>
  </w:style>
  <w:style w:type="paragraph" w:customStyle="1" w:styleId="15">
    <w:name w:val="UserStyle_0"/>
    <w:next w:val="1"/>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styleId="16">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7">
    <w:name w:val="footnote text"/>
    <w:basedOn w:val="1"/>
    <w:next w:val="10"/>
    <w:qFormat/>
    <w:uiPriority w:val="99"/>
    <w:pPr>
      <w:snapToGrid w:val="0"/>
      <w:jc w:val="left"/>
    </w:pPr>
    <w:rPr>
      <w:sz w:val="18"/>
      <w:szCs w:val="18"/>
    </w:rPr>
  </w:style>
  <w:style w:type="paragraph" w:styleId="18">
    <w:name w:val="toc 2"/>
    <w:basedOn w:val="1"/>
    <w:next w:val="1"/>
    <w:qFormat/>
    <w:locked/>
    <w:uiPriority w:val="0"/>
    <w:pPr>
      <w:ind w:left="420" w:leftChars="200"/>
    </w:pPr>
    <w:rPr>
      <w:rFonts w:ascii="宋体" w:hAnsi="宋体" w:cs="楷体"/>
      <w:b/>
      <w:sz w:val="28"/>
      <w:szCs w:val="28"/>
      <w:shd w:val="clear" w:color="auto" w:fill="FFFFFF"/>
    </w:rPr>
  </w:style>
  <w:style w:type="paragraph" w:styleId="19">
    <w:name w:val="HTML Preformatted"/>
    <w:basedOn w:val="1"/>
    <w:link w:val="3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0">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21">
    <w:name w:val="Title"/>
    <w:basedOn w:val="1"/>
    <w:next w:val="1"/>
    <w:qFormat/>
    <w:locked/>
    <w:uiPriority w:val="0"/>
    <w:pPr>
      <w:jc w:val="center"/>
      <w:outlineLvl w:val="0"/>
    </w:pPr>
    <w:rPr>
      <w:rFonts w:ascii="Arial" w:hAnsi="Arial" w:eastAsia="宋体" w:cs="Arial"/>
      <w:b/>
      <w:bCs/>
      <w:sz w:val="32"/>
      <w:szCs w:val="32"/>
    </w:rPr>
  </w:style>
  <w:style w:type="paragraph" w:styleId="22">
    <w:name w:val="Body Text First Indent"/>
    <w:basedOn w:val="9"/>
    <w:qFormat/>
    <w:uiPriority w:val="0"/>
    <w:pPr>
      <w:ind w:firstLine="420" w:firstLineChars="100"/>
    </w:pPr>
  </w:style>
  <w:style w:type="character" w:styleId="25">
    <w:name w:val="Strong"/>
    <w:basedOn w:val="24"/>
    <w:qFormat/>
    <w:uiPriority w:val="99"/>
    <w:rPr>
      <w:rFonts w:cs="Times New Roman"/>
      <w:b/>
    </w:rPr>
  </w:style>
  <w:style w:type="character" w:styleId="26">
    <w:name w:val="page number"/>
    <w:basedOn w:val="24"/>
    <w:qFormat/>
    <w:uiPriority w:val="0"/>
  </w:style>
  <w:style w:type="paragraph" w:customStyle="1" w:styleId="27">
    <w:name w:val="正文首行缩进 21"/>
    <w:basedOn w:val="28"/>
    <w:next w:val="20"/>
    <w:qFormat/>
    <w:uiPriority w:val="0"/>
    <w:pPr>
      <w:ind w:firstLine="420" w:firstLineChars="200"/>
    </w:pPr>
  </w:style>
  <w:style w:type="paragraph" w:customStyle="1" w:styleId="28">
    <w:name w:val="正文文本缩进1"/>
    <w:basedOn w:val="1"/>
    <w:next w:val="1"/>
    <w:qFormat/>
    <w:uiPriority w:val="0"/>
    <w:pPr>
      <w:spacing w:after="120" w:afterLines="0" w:afterAutospacing="0"/>
      <w:ind w:left="420" w:leftChars="200"/>
    </w:pPr>
  </w:style>
  <w:style w:type="paragraph" w:customStyle="1" w:styleId="29">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0">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paragraph" w:customStyle="1" w:styleId="31">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32">
    <w:name w:val="Heading 1 Char"/>
    <w:basedOn w:val="24"/>
    <w:link w:val="2"/>
    <w:qFormat/>
    <w:locked/>
    <w:uiPriority w:val="99"/>
    <w:rPr>
      <w:rFonts w:ascii="宋体" w:hAnsi="宋体" w:eastAsia="宋体" w:cs="宋体"/>
      <w:b/>
      <w:bCs/>
      <w:kern w:val="36"/>
      <w:sz w:val="48"/>
      <w:szCs w:val="48"/>
    </w:rPr>
  </w:style>
  <w:style w:type="character" w:customStyle="1" w:styleId="33">
    <w:name w:val="Heading 2 Char"/>
    <w:basedOn w:val="24"/>
    <w:link w:val="3"/>
    <w:semiHidden/>
    <w:qFormat/>
    <w:locked/>
    <w:uiPriority w:val="99"/>
    <w:rPr>
      <w:rFonts w:ascii="Cambria" w:hAnsi="Cambria" w:eastAsia="宋体" w:cs="Times New Roman"/>
      <w:b/>
      <w:bCs/>
      <w:sz w:val="32"/>
      <w:szCs w:val="32"/>
    </w:rPr>
  </w:style>
  <w:style w:type="character" w:customStyle="1" w:styleId="34">
    <w:name w:val="Document Map Char"/>
    <w:basedOn w:val="24"/>
    <w:link w:val="7"/>
    <w:semiHidden/>
    <w:qFormat/>
    <w:locked/>
    <w:uiPriority w:val="99"/>
    <w:rPr>
      <w:rFonts w:ascii="宋体" w:hAnsi="Calibri" w:eastAsia="宋体" w:cs="Times New Roman"/>
      <w:sz w:val="18"/>
      <w:szCs w:val="18"/>
    </w:rPr>
  </w:style>
  <w:style w:type="character" w:customStyle="1" w:styleId="35">
    <w:name w:val="Balloon Text Char"/>
    <w:basedOn w:val="24"/>
    <w:link w:val="13"/>
    <w:semiHidden/>
    <w:qFormat/>
    <w:locked/>
    <w:uiPriority w:val="99"/>
    <w:rPr>
      <w:rFonts w:ascii="Calibri" w:hAnsi="Calibri" w:eastAsia="宋体" w:cs="Times New Roman"/>
      <w:sz w:val="18"/>
      <w:szCs w:val="18"/>
    </w:rPr>
  </w:style>
  <w:style w:type="character" w:customStyle="1" w:styleId="36">
    <w:name w:val="Footer Char"/>
    <w:basedOn w:val="24"/>
    <w:link w:val="14"/>
    <w:qFormat/>
    <w:locked/>
    <w:uiPriority w:val="99"/>
    <w:rPr>
      <w:rFonts w:cs="Times New Roman"/>
      <w:sz w:val="18"/>
      <w:szCs w:val="18"/>
    </w:rPr>
  </w:style>
  <w:style w:type="character" w:customStyle="1" w:styleId="37">
    <w:name w:val="Header Char"/>
    <w:basedOn w:val="24"/>
    <w:link w:val="16"/>
    <w:semiHidden/>
    <w:qFormat/>
    <w:locked/>
    <w:uiPriority w:val="99"/>
    <w:rPr>
      <w:rFonts w:cs="Times New Roman"/>
      <w:sz w:val="18"/>
      <w:szCs w:val="18"/>
    </w:rPr>
  </w:style>
  <w:style w:type="character" w:customStyle="1" w:styleId="38">
    <w:name w:val="HTML Preformatted Char"/>
    <w:basedOn w:val="24"/>
    <w:link w:val="19"/>
    <w:qFormat/>
    <w:locked/>
    <w:uiPriority w:val="99"/>
    <w:rPr>
      <w:rFonts w:ascii="宋体" w:hAnsi="宋体" w:eastAsia="宋体" w:cs="宋体"/>
      <w:kern w:val="0"/>
      <w:sz w:val="24"/>
      <w:szCs w:val="24"/>
    </w:rPr>
  </w:style>
  <w:style w:type="paragraph" w:customStyle="1" w:styleId="39">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0">
    <w:name w:val="列出段落1"/>
    <w:basedOn w:val="1"/>
    <w:qFormat/>
    <w:uiPriority w:val="99"/>
    <w:pPr>
      <w:ind w:firstLine="420" w:firstLineChars="200"/>
    </w:pPr>
  </w:style>
  <w:style w:type="character" w:customStyle="1" w:styleId="41">
    <w:name w:val="apple-converted-space"/>
    <w:basedOn w:val="24"/>
    <w:qFormat/>
    <w:uiPriority w:val="99"/>
    <w:rPr>
      <w:rFonts w:cs="Times New Roman"/>
    </w:rPr>
  </w:style>
  <w:style w:type="paragraph" w:customStyle="1" w:styleId="42">
    <w:name w:val="Char"/>
    <w:basedOn w:val="7"/>
    <w:qFormat/>
    <w:uiPriority w:val="99"/>
    <w:pPr>
      <w:shd w:val="clear" w:color="auto" w:fill="000080"/>
    </w:pPr>
    <w:rPr>
      <w:rFonts w:ascii="Tahoma" w:hAnsi="Tahoma"/>
      <w:sz w:val="24"/>
      <w:szCs w:val="24"/>
    </w:rPr>
  </w:style>
  <w:style w:type="character" w:customStyle="1" w:styleId="43">
    <w:name w:val="15"/>
    <w:basedOn w:val="24"/>
    <w:qFormat/>
    <w:uiPriority w:val="99"/>
    <w:rPr>
      <w:rFonts w:cs="Times New Roman"/>
    </w:rPr>
  </w:style>
  <w:style w:type="paragraph" w:customStyle="1" w:styleId="44">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6">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47">
    <w:name w:val="Plain Text Char"/>
    <w:basedOn w:val="24"/>
    <w:link w:val="12"/>
    <w:semiHidden/>
    <w:qFormat/>
    <w:locked/>
    <w:uiPriority w:val="99"/>
    <w:rPr>
      <w:rFonts w:ascii="宋体" w:hAnsi="Courier New" w:cs="Courier New"/>
      <w:sz w:val="21"/>
      <w:szCs w:val="21"/>
    </w:rPr>
  </w:style>
  <w:style w:type="paragraph" w:customStyle="1" w:styleId="48">
    <w:name w:val="BodyText"/>
    <w:basedOn w:val="1"/>
    <w:qFormat/>
    <w:uiPriority w:val="0"/>
    <w:pPr>
      <w:spacing w:after="120" w:line="240" w:lineRule="auto"/>
      <w:jc w:val="both"/>
    </w:pPr>
    <w:rPr>
      <w:kern w:val="2"/>
      <w:sz w:val="21"/>
      <w:szCs w:val="22"/>
      <w:lang w:val="en-US" w:eastAsia="zh-CN" w:bidi="ar-SA"/>
    </w:rPr>
  </w:style>
  <w:style w:type="character" w:customStyle="1" w:styleId="49">
    <w:name w:val="标题 1 Char"/>
    <w:link w:val="2"/>
    <w:qFormat/>
    <w:uiPriority w:val="0"/>
    <w:rPr>
      <w:b/>
      <w:kern w:val="44"/>
      <w:sz w:val="44"/>
    </w:rPr>
  </w:style>
  <w:style w:type="paragraph" w:customStyle="1" w:styleId="50">
    <w:name w:val="BodyText1I2"/>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character" w:customStyle="1" w:styleId="51">
    <w:name w:val="NormalCharacter"/>
    <w:semiHidden/>
    <w:qFormat/>
    <w:uiPriority w:val="0"/>
  </w:style>
  <w:style w:type="paragraph" w:styleId="5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0</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2017-12-13T07:05:00Z</dcterms:created>
  <dc:creator>User</dc:creator>
  <cp:lastModifiedBy>baixin</cp:lastModifiedBy>
  <cp:lastPrinted>2023-08-28T08:20:00Z</cp:lastPrinted>
  <dcterms:modified xsi:type="dcterms:W3CDTF">2023-10-18T16:03:55Z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747B402E6FD04B2536F3E7640053BB89</vt:lpwstr>
  </property>
</Properties>
</file>