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beforeAutospacing="0" w:after="469" w:afterLines="150" w:afterAutospacing="0" w:line="560" w:lineRule="exact"/>
        <w:ind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〔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/>
        </w:rPr>
        <w:t>贯彻落实市委五届六次全会精神专刊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左权县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聚力转型做文章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砥砺奋进谱新篇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左权县深刻领会、认真贯彻市委五届六次全会精神，锚定“156”战略举措，统筹城乡融合，狠抓产业转型，推动乡村振兴，奋力在新征程上干在实处、走在前列。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一、统筹城乡融合发展，加快推进城镇化建设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一是加速提升教育教学质量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深化与北京新学道集团合作办学，引进先进办学理念，改进教学管理模式，争取更多名师加盟，全力做好新左权中学搬迁后的管理运行，以合作办学的“鲶鱼效应”激活全县教育质量提升的“一池春水”，推动办学质量实现新攀升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二是全面优化医疗服务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深化省人民医院托管机制，推动医院管理制度、专科人才培养、重点学科建设、医疗服务水平等方面实现全方位提升，做好新建县人民医院和新组建中医院的管理运营，让群众在家门口就能看得上病、治得好病。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三是不断完善基础设施建设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加快推进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新建文化艺术中心、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东部片区提升改造、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城区雨污分流改造二期、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社区办公场所改造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等一批民生项目，完善城市整体功能布局。大力开展村容村貌绿化美化和基础设施修复提标工程，加快村级污水处理设施建设、农村改厕、清洁乡村建设，持续改善农村环境面貌，建设宜居宜业和美乡村。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二、狠抓产业转型升级，做大做强优势产业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一是全力攻坚制造业升级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。以乳胶专业镇为抓手，加快生产线安装进度，推动常州星荣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" w:eastAsia="zh-CN" w:bidi="ar"/>
        </w:rPr>
        <w:t>年产100亿只丁腈手套项目建设，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打造全国最大乳胶产业园。加快推进300万吨高纯石英砂提纯、中晋冶金技改扩能等一批重点项目建设，带动高端玻璃、制造企业等集群落地左权，厚植转型发展后劲。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二是持续推进能源革命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。围绕打造“风光水火储”多能互补一体化能源基地目标，加强和华能山西分公司合作，全力推进芹泉箕山140万千瓦和N个煤矿采空区、水电混合式改造“1+N”抽水蓄能项目，加快</w:t>
      </w:r>
      <w:r>
        <w:rPr>
          <w:rStyle w:val="3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99"/>
          <w:kern w:val="0"/>
          <w:sz w:val="32"/>
          <w:szCs w:val="32"/>
          <w:lang w:val="en-US" w:eastAsia="zh-CN"/>
        </w:rPr>
        <w:t>华能160兆瓦光伏发电、50兆瓦风力发电等项目建设进度，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为转型发展蓄势赋能。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三是加快推进文旅康养融合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。与国际水彩协会合作，做好中国北方国际写生基地管理运营，不断叫响写生品牌。办好“中国民歌盛典”，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推进民族歌舞剧《烽火家书》巡演，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加快桐峪1941、麻田八路军总部片区提升、莲花岩中国最大“玻璃之城”、太行龙泉全国十大户外运动基地等项目建设，年内全部投运，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让文旅产业成为助力转型发展的“加速器”。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三、巩固拓展脱贫攻坚成果，全面推进乡村振兴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一是强化动态监测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用好防返贫监测预警大数据平台，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对全县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42432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农户实行</w:t>
      </w:r>
      <w:r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  <w:lang w:val="en-US" w:eastAsia="zh-CN"/>
        </w:rPr>
        <w:t>动态监测、及时预警、精准帮扶</w:t>
      </w:r>
      <w:r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巩固深化“平台吹哨、部门处理、问题销号”闭环管理等模式，确保监测户应纳尽纳、应扶尽扶，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坚决守住不发生规模性返贫底线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二是全方位带农增收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2"/>
          <w:sz w:val="32"/>
          <w:szCs w:val="32"/>
          <w:vertAlign w:val="baseline"/>
          <w:lang w:eastAsia="zh-CN"/>
        </w:rPr>
        <w:t>坚持“向山、向水、向田、向大美自然”要产业，完善联农带农机制，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继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u w:val="none" w:color="auto"/>
          <w:vertAlign w:val="baseline"/>
          <w:lang w:val="en-US" w:eastAsia="zh-CN" w:bidi="ar"/>
        </w:rPr>
        <w:t>续推进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核桃树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u w:val="none"/>
          <w:vertAlign w:val="baseline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抢救性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u w:val="none"/>
          <w:vertAlign w:val="baseline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托管和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品种改良，大力度推进山西金典核桃加工产业园建设，打造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u w:val="none"/>
          <w:vertAlign w:val="baseline"/>
          <w:lang w:val="en-US" w:eastAsia="zh-CN" w:bidi="ar"/>
        </w:rPr>
        <w:t>全国最大核桃加工出口基地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。深化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“龙头企业+基地+农户”发展模式，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完善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u w:val="none"/>
          <w:vertAlign w:val="baseline"/>
          <w:lang w:val="en-US" w:eastAsia="zh-CN" w:bidi="ar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万诚肉业为链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主、10大黑山羊育肥基地为支撑的左权羊全产业链条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eastAsia="zh-CN" w:bidi="ar"/>
        </w:rPr>
        <w:t>。推进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与山东扁鹊集团合作建立连翘产地仓，打通连翘从地里到仓里、线上和线下产销直连服务闭环，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eastAsia="zh-CN" w:bidi="ar"/>
        </w:rPr>
        <w:t>带动农民收入实现新攀升。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三是加大问题整改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深入开展巩固衔接工作大比拼，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z w:val="32"/>
          <w:szCs w:val="28"/>
          <w:u w:val="none" w:color="auto"/>
          <w:vertAlign w:val="baseline"/>
          <w:lang w:val="en-US" w:eastAsia="zh-CN"/>
        </w:rPr>
        <w:t>深化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分析研判、跟踪督办、反馈回访“三大工作机制”，坚持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z w:val="32"/>
          <w:szCs w:val="28"/>
          <w:u w:val="none" w:color="auto"/>
          <w:vertAlign w:val="baseline"/>
          <w:lang w:eastAsia="zh-CN"/>
        </w:rPr>
        <w:t>举一反三、祛病除根，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z w:val="32"/>
          <w:szCs w:val="28"/>
          <w:u w:val="none" w:color="auto"/>
          <w:vertAlign w:val="baseline"/>
          <w:lang w:val="en-US" w:eastAsia="zh-CN"/>
        </w:rPr>
        <w:t>抓牢抓实各类问题整改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z w:val="32"/>
          <w:szCs w:val="28"/>
          <w:u w:val="none" w:color="auto"/>
          <w:vertAlign w:val="baseli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  <w:lang w:eastAsia="zh-CN"/>
        </w:rPr>
        <w:t>压实驻村帮扶“四方”责任，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强化日常跟踪，建立长效机制，动态排查、动态整改、动态销号，确保问题清零见底，不反弹回潮。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市委办信息科根据左权县委报送信息整理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5"/>
        <w:rPr>
          <w:rFonts w:hint="default"/>
        </w:rPr>
      </w:pPr>
    </w:p>
    <w:tbl>
      <w:tblPr>
        <w:tblStyle w:val="27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20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姚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魏碑_GBK">
    <w:panose1 w:val="02000000000000000000"/>
    <w:charset w:val="86"/>
    <w:family w:val="auto"/>
    <w:pitch w:val="default"/>
    <w:sig w:usb0="A00002BF" w:usb1="39CF7CFA" w:usb2="00082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rPr>
                              <w:rStyle w:val="2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9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rStyle w:val="29"/>
                        <w:sz w:val="28"/>
                        <w:szCs w:val="28"/>
                      </w:rPr>
                    </w:pPr>
                    <w:r>
                      <w:rPr>
                        <w:rStyle w:val="2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9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9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29"/>
      </w:rPr>
    </w:pPr>
    <w:r>
      <w:rPr>
        <w:rStyle w:val="29"/>
      </w:rPr>
      <w:fldChar w:fldCharType="begin"/>
    </w:r>
    <w:r>
      <w:rPr>
        <w:rStyle w:val="29"/>
      </w:rPr>
      <w:instrText xml:space="preserve">PAGE  </w:instrText>
    </w:r>
    <w:r>
      <w:rPr>
        <w:rStyle w:val="29"/>
      </w:rPr>
      <w:fldChar w:fldCharType="end"/>
    </w:r>
  </w:p>
  <w:p>
    <w:pPr>
      <w:pStyle w:val="2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CFF910"/>
    <w:rsid w:val="1DEA0C55"/>
    <w:rsid w:val="1EC3621A"/>
    <w:rsid w:val="1ED7AF3B"/>
    <w:rsid w:val="1ED95A19"/>
    <w:rsid w:val="1F031AC3"/>
    <w:rsid w:val="1F7D4DF5"/>
    <w:rsid w:val="1FBC6FEF"/>
    <w:rsid w:val="1FD52843"/>
    <w:rsid w:val="1FFFD43B"/>
    <w:rsid w:val="2077EB95"/>
    <w:rsid w:val="22904BE5"/>
    <w:rsid w:val="22C86901"/>
    <w:rsid w:val="23294C8E"/>
    <w:rsid w:val="23B3532D"/>
    <w:rsid w:val="257F168B"/>
    <w:rsid w:val="27D70A20"/>
    <w:rsid w:val="27FF4DC0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DFF2135"/>
    <w:rsid w:val="2E63015A"/>
    <w:rsid w:val="2ECC6557"/>
    <w:rsid w:val="2ED7099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8BB25F4"/>
    <w:rsid w:val="49020354"/>
    <w:rsid w:val="4A5A1924"/>
    <w:rsid w:val="4BAD0591"/>
    <w:rsid w:val="4BE03AFF"/>
    <w:rsid w:val="4BFF0406"/>
    <w:rsid w:val="4C172A0E"/>
    <w:rsid w:val="4CB80854"/>
    <w:rsid w:val="4DD8B00E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895DAF"/>
    <w:rsid w:val="558972E2"/>
    <w:rsid w:val="55BE76A9"/>
    <w:rsid w:val="55BFF87C"/>
    <w:rsid w:val="55D13843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F3A89EC"/>
    <w:rsid w:val="5F7ED318"/>
    <w:rsid w:val="5F972B4E"/>
    <w:rsid w:val="5FB708C3"/>
    <w:rsid w:val="5FB7DF51"/>
    <w:rsid w:val="5FCB7E47"/>
    <w:rsid w:val="5FDC34E0"/>
    <w:rsid w:val="5FF6AC71"/>
    <w:rsid w:val="5FFA6B75"/>
    <w:rsid w:val="5FFE2688"/>
    <w:rsid w:val="5FFF66AA"/>
    <w:rsid w:val="5FFF7E05"/>
    <w:rsid w:val="60313FD2"/>
    <w:rsid w:val="61FF6209"/>
    <w:rsid w:val="64DE3E9D"/>
    <w:rsid w:val="64F7B9DF"/>
    <w:rsid w:val="65A7470F"/>
    <w:rsid w:val="65E62561"/>
    <w:rsid w:val="663D35CF"/>
    <w:rsid w:val="663F3DDB"/>
    <w:rsid w:val="66BAC69C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8B7AEF"/>
    <w:rsid w:val="6F9140CE"/>
    <w:rsid w:val="6F9DF693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6FCBCF"/>
    <w:rsid w:val="77BFF187"/>
    <w:rsid w:val="77D124A9"/>
    <w:rsid w:val="77DD58D4"/>
    <w:rsid w:val="77EE7045"/>
    <w:rsid w:val="77FE6E8D"/>
    <w:rsid w:val="77FED36B"/>
    <w:rsid w:val="77FF784F"/>
    <w:rsid w:val="78023CDC"/>
    <w:rsid w:val="786BA8DC"/>
    <w:rsid w:val="78F22A35"/>
    <w:rsid w:val="78FC5F31"/>
    <w:rsid w:val="793F3420"/>
    <w:rsid w:val="797BEEA6"/>
    <w:rsid w:val="79D78290"/>
    <w:rsid w:val="79FF3494"/>
    <w:rsid w:val="79FF9AEC"/>
    <w:rsid w:val="7A4D1074"/>
    <w:rsid w:val="7A7CE591"/>
    <w:rsid w:val="7A7DE70C"/>
    <w:rsid w:val="7ABE6EB4"/>
    <w:rsid w:val="7ABEBDAE"/>
    <w:rsid w:val="7AC22C94"/>
    <w:rsid w:val="7AD7E4E7"/>
    <w:rsid w:val="7ADB6915"/>
    <w:rsid w:val="7ADD67E8"/>
    <w:rsid w:val="7AE38F3B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F78EF5"/>
    <w:rsid w:val="7D7D6B04"/>
    <w:rsid w:val="7DC55998"/>
    <w:rsid w:val="7DCA0E63"/>
    <w:rsid w:val="7DDFFE2C"/>
    <w:rsid w:val="7DE488EA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F05823E"/>
    <w:rsid w:val="7F1A9D3F"/>
    <w:rsid w:val="7F3EFD19"/>
    <w:rsid w:val="7F5F8542"/>
    <w:rsid w:val="7F6F8870"/>
    <w:rsid w:val="7F790B61"/>
    <w:rsid w:val="7F7EF1C2"/>
    <w:rsid w:val="7F7F1A24"/>
    <w:rsid w:val="7F9BEF20"/>
    <w:rsid w:val="7FB7C67E"/>
    <w:rsid w:val="7FBEAF8C"/>
    <w:rsid w:val="7FBFEE50"/>
    <w:rsid w:val="7FC6058B"/>
    <w:rsid w:val="7FCCD0FA"/>
    <w:rsid w:val="7FD76E43"/>
    <w:rsid w:val="7FD7EE93"/>
    <w:rsid w:val="7FDE974F"/>
    <w:rsid w:val="7FDF3072"/>
    <w:rsid w:val="7FE7DDC4"/>
    <w:rsid w:val="7FEB6BBC"/>
    <w:rsid w:val="7FEF9A3A"/>
    <w:rsid w:val="7FEF9D62"/>
    <w:rsid w:val="7FEFA627"/>
    <w:rsid w:val="7FF700ED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B71773"/>
    <w:rsid w:val="9FF7FA0F"/>
    <w:rsid w:val="A47794C6"/>
    <w:rsid w:val="A6B4BBE3"/>
    <w:rsid w:val="A6FA1A91"/>
    <w:rsid w:val="A7FDB23A"/>
    <w:rsid w:val="ABFBE59D"/>
    <w:rsid w:val="AE7DC957"/>
    <w:rsid w:val="AEBFE4D6"/>
    <w:rsid w:val="AEF7955D"/>
    <w:rsid w:val="AF73C171"/>
    <w:rsid w:val="AFDE5001"/>
    <w:rsid w:val="AFFE5AC8"/>
    <w:rsid w:val="AFFF269E"/>
    <w:rsid w:val="B1AF63F1"/>
    <w:rsid w:val="B3FF3964"/>
    <w:rsid w:val="B5EF922D"/>
    <w:rsid w:val="B5FF4D0D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DFC2961"/>
    <w:rsid w:val="BE3FAF37"/>
    <w:rsid w:val="BE4FE320"/>
    <w:rsid w:val="BF787E2D"/>
    <w:rsid w:val="BFA70BF7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D27529DD"/>
    <w:rsid w:val="D277F8AE"/>
    <w:rsid w:val="D5EE99B6"/>
    <w:rsid w:val="D69F5D0E"/>
    <w:rsid w:val="D76B43A6"/>
    <w:rsid w:val="D7B6F525"/>
    <w:rsid w:val="D7EE95B4"/>
    <w:rsid w:val="D7FAE1B9"/>
    <w:rsid w:val="D9F57B0D"/>
    <w:rsid w:val="DB6BFECB"/>
    <w:rsid w:val="DB77FF13"/>
    <w:rsid w:val="DB967B0E"/>
    <w:rsid w:val="DD7FD526"/>
    <w:rsid w:val="DE7F53DF"/>
    <w:rsid w:val="DECE51B0"/>
    <w:rsid w:val="DEF4D0FF"/>
    <w:rsid w:val="DF3F4844"/>
    <w:rsid w:val="DF4F1995"/>
    <w:rsid w:val="DFEF297A"/>
    <w:rsid w:val="DFF728DF"/>
    <w:rsid w:val="DFFE121B"/>
    <w:rsid w:val="E5F734E1"/>
    <w:rsid w:val="E5FA41B7"/>
    <w:rsid w:val="E5FB7A0A"/>
    <w:rsid w:val="E5FFD554"/>
    <w:rsid w:val="E72FDF4F"/>
    <w:rsid w:val="E7BB542B"/>
    <w:rsid w:val="E7F54EF2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C76FA7"/>
    <w:rsid w:val="F3F58B66"/>
    <w:rsid w:val="F4BF0A11"/>
    <w:rsid w:val="F4C54B2A"/>
    <w:rsid w:val="F56B5DAA"/>
    <w:rsid w:val="F56F9C00"/>
    <w:rsid w:val="F595CC9C"/>
    <w:rsid w:val="F5A37030"/>
    <w:rsid w:val="F5EFEF15"/>
    <w:rsid w:val="F5FCC4F3"/>
    <w:rsid w:val="F65D768E"/>
    <w:rsid w:val="F6F48C58"/>
    <w:rsid w:val="F73F61A0"/>
    <w:rsid w:val="F73FA5CA"/>
    <w:rsid w:val="F757F5C0"/>
    <w:rsid w:val="F76638E9"/>
    <w:rsid w:val="F7769769"/>
    <w:rsid w:val="F77DBC6E"/>
    <w:rsid w:val="F77FDA6D"/>
    <w:rsid w:val="F7BD50A0"/>
    <w:rsid w:val="F7DF0818"/>
    <w:rsid w:val="F7FFC875"/>
    <w:rsid w:val="F953822D"/>
    <w:rsid w:val="F95BA238"/>
    <w:rsid w:val="F9EB1FA1"/>
    <w:rsid w:val="F9FBC241"/>
    <w:rsid w:val="F9FDD5E1"/>
    <w:rsid w:val="FA578E2F"/>
    <w:rsid w:val="FAFFFBD0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3F913"/>
    <w:rsid w:val="FDDE55C1"/>
    <w:rsid w:val="FDF7EC1F"/>
    <w:rsid w:val="FDFD8859"/>
    <w:rsid w:val="FEB92983"/>
    <w:rsid w:val="FECE2461"/>
    <w:rsid w:val="FEDD3179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5AF985"/>
    <w:rsid w:val="FF652542"/>
    <w:rsid w:val="FF7B1184"/>
    <w:rsid w:val="FF7B4BE4"/>
    <w:rsid w:val="FF7F0803"/>
    <w:rsid w:val="FF7F4EB2"/>
    <w:rsid w:val="FF7F6E61"/>
    <w:rsid w:val="FF927BD6"/>
    <w:rsid w:val="FFBD335D"/>
    <w:rsid w:val="FFBFE69A"/>
    <w:rsid w:val="FFCF7B40"/>
    <w:rsid w:val="FFD778FE"/>
    <w:rsid w:val="FFDD9BE0"/>
    <w:rsid w:val="FFEA159F"/>
    <w:rsid w:val="FFEF7D30"/>
    <w:rsid w:val="FFEFCCB3"/>
    <w:rsid w:val="FFEFF8FE"/>
    <w:rsid w:val="FFF1B5DC"/>
    <w:rsid w:val="FFF3B72A"/>
    <w:rsid w:val="FFF68950"/>
    <w:rsid w:val="FFF8C719"/>
    <w:rsid w:val="FFF999A4"/>
    <w:rsid w:val="FFFD3EF6"/>
    <w:rsid w:val="FFFE4FF1"/>
    <w:rsid w:val="FFFF233A"/>
    <w:rsid w:val="FFFF4CE6"/>
    <w:rsid w:val="FFFF6998"/>
    <w:rsid w:val="FFFF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8">
    <w:name w:val="Default Paragraph Font"/>
    <w:semiHidden/>
    <w:qFormat/>
    <w:uiPriority w:val="0"/>
  </w:style>
  <w:style w:type="table" w:default="1" w:styleId="2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5"/>
    <w:qFormat/>
    <w:uiPriority w:val="0"/>
    <w:pPr>
      <w:ind w:firstLine="200" w:firstLineChars="200"/>
    </w:pPr>
  </w:style>
  <w:style w:type="paragraph" w:customStyle="1" w:styleId="3">
    <w:name w:val="正文文本缩进1"/>
    <w:basedOn w:val="4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4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10">
    <w:name w:val="Note Heading"/>
    <w:basedOn w:val="1"/>
    <w:next w:val="1"/>
    <w:qFormat/>
    <w:uiPriority w:val="99"/>
    <w:pPr>
      <w:jc w:val="center"/>
    </w:pPr>
  </w:style>
  <w:style w:type="paragraph" w:styleId="11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12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3">
    <w:name w:val="index 5"/>
    <w:basedOn w:val="1"/>
    <w:next w:val="1"/>
    <w:qFormat/>
    <w:uiPriority w:val="0"/>
    <w:pPr>
      <w:ind w:left="1680"/>
    </w:pPr>
  </w:style>
  <w:style w:type="paragraph" w:styleId="14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5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6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7">
    <w:name w:val="Plain Text"/>
    <w:basedOn w:val="1"/>
    <w:next w:val="18"/>
    <w:qFormat/>
    <w:uiPriority w:val="0"/>
    <w:rPr>
      <w:rFonts w:ascii="宋体" w:hAnsi="Courier New" w:cs="Courier New"/>
      <w:szCs w:val="21"/>
    </w:rPr>
  </w:style>
  <w:style w:type="paragraph" w:styleId="18">
    <w:name w:val="Body Text First Indent 2"/>
    <w:basedOn w:val="16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9">
    <w:name w:val="Body Text Indent 2"/>
    <w:basedOn w:val="1"/>
    <w:next w:val="20"/>
    <w:qFormat/>
    <w:uiPriority w:val="0"/>
    <w:pPr>
      <w:spacing w:after="120" w:line="480" w:lineRule="auto"/>
      <w:ind w:left="420" w:leftChars="200"/>
    </w:pPr>
  </w:style>
  <w:style w:type="paragraph" w:styleId="20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23">
    <w:name w:val="toc 2"/>
    <w:basedOn w:val="1"/>
    <w:next w:val="1"/>
    <w:qFormat/>
    <w:uiPriority w:val="0"/>
    <w:pPr>
      <w:ind w:left="420" w:leftChars="200"/>
    </w:pPr>
  </w:style>
  <w:style w:type="paragraph" w:styleId="2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5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6">
    <w:name w:val="Body Text First Indent"/>
    <w:basedOn w:val="15"/>
    <w:next w:val="13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9">
    <w:name w:val="page number"/>
    <w:basedOn w:val="28"/>
    <w:qFormat/>
    <w:uiPriority w:val="0"/>
    <w:rPr>
      <w:rFonts w:cs="Times New Roman"/>
    </w:rPr>
  </w:style>
  <w:style w:type="character" w:styleId="30">
    <w:name w:val="Emphasis"/>
    <w:basedOn w:val="28"/>
    <w:qFormat/>
    <w:uiPriority w:val="0"/>
  </w:style>
  <w:style w:type="paragraph" w:customStyle="1" w:styleId="31">
    <w:name w:val="BodyText1I2"/>
    <w:basedOn w:val="32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2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character" w:customStyle="1" w:styleId="33">
    <w:name w:val="15"/>
    <w:basedOn w:val="28"/>
    <w:qFormat/>
    <w:uiPriority w:val="0"/>
    <w:rPr>
      <w:rFonts w:hint="default" w:ascii="Times New Roman" w:hAnsi="Times New Roman" w:cs="Times New Roman"/>
    </w:rPr>
  </w:style>
  <w:style w:type="character" w:customStyle="1" w:styleId="34">
    <w:name w:val="10"/>
    <w:basedOn w:val="28"/>
    <w:qFormat/>
    <w:uiPriority w:val="0"/>
    <w:rPr>
      <w:rFonts w:hint="default" w:ascii="Times New Roman" w:hAnsi="Times New Roman" w:cs="Times New Roman"/>
    </w:rPr>
  </w:style>
  <w:style w:type="character" w:customStyle="1" w:styleId="35">
    <w:name w:val="NormalCharacter"/>
    <w:link w:val="36"/>
    <w:qFormat/>
    <w:uiPriority w:val="0"/>
  </w:style>
  <w:style w:type="paragraph" w:customStyle="1" w:styleId="36">
    <w:name w:val="UserStyle_3"/>
    <w:basedOn w:val="1"/>
    <w:next w:val="1"/>
    <w:link w:val="35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10</TotalTime>
  <ScaleCrop>false</ScaleCrop>
  <LinksUpToDate>false</LinksUpToDate>
  <CharactersWithSpaces>1910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2014-11-30T12:08:00Z</dcterms:created>
  <dc:creator>Administrator</dc:creator>
  <cp:lastModifiedBy>baixin</cp:lastModifiedBy>
  <cp:lastPrinted>2023-09-09T16:26:00Z</cp:lastPrinted>
  <dcterms:modified xsi:type="dcterms:W3CDTF">2023-09-20T16:05:03Z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