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sz w:val="44"/>
          <w:szCs w:val="44"/>
          <w:lang w:eastAsia="zh-CN"/>
        </w:rPr>
      </w:pPr>
      <w:r>
        <w:rPr>
          <w:rFonts w:hint="eastAsia" w:ascii="黑体" w:hAnsi="黑体" w:eastAsia="黑体"/>
          <w:sz w:val="44"/>
          <w:szCs w:val="44"/>
        </w:rPr>
        <w:t>关于“12345政府热线”</w:t>
      </w:r>
      <w:r>
        <w:rPr>
          <w:rFonts w:hint="eastAsia" w:ascii="黑体" w:hAnsi="黑体" w:eastAsia="黑体"/>
          <w:sz w:val="44"/>
          <w:szCs w:val="44"/>
          <w:lang w:eastAsia="zh-CN"/>
        </w:rPr>
        <w:t>工单</w:t>
      </w:r>
      <w:r>
        <w:rPr>
          <w:rFonts w:hint="eastAsia" w:ascii="黑体" w:hAnsi="黑体" w:eastAsia="黑体"/>
          <w:sz w:val="44"/>
          <w:szCs w:val="44"/>
          <w:lang w:val="en-US" w:eastAsia="zh-CN"/>
        </w:rPr>
        <w:t>9227号和9380号</w:t>
      </w:r>
      <w:r>
        <w:rPr>
          <w:rFonts w:hint="eastAsia" w:ascii="黑体" w:hAnsi="黑体" w:eastAsia="黑体"/>
          <w:sz w:val="44"/>
          <w:szCs w:val="44"/>
        </w:rPr>
        <w:t>举报线索的调查</w:t>
      </w:r>
      <w:r>
        <w:rPr>
          <w:rFonts w:hint="eastAsia" w:ascii="黑体" w:hAnsi="黑体" w:eastAsia="黑体"/>
          <w:sz w:val="44"/>
          <w:szCs w:val="44"/>
          <w:lang w:eastAsia="zh-CN"/>
        </w:rPr>
        <w:t>说明</w:t>
      </w:r>
    </w:p>
    <w:p>
      <w:pPr>
        <w:ind w:firstLine="0" w:firstLineChars="0"/>
        <w:jc w:val="center"/>
        <w:rPr>
          <w:rFonts w:ascii="黑体" w:hAnsi="黑体" w:eastAsia="黑体"/>
          <w:sz w:val="44"/>
          <w:szCs w:val="44"/>
        </w:rPr>
      </w:pPr>
    </w:p>
    <w:p>
      <w:pPr>
        <w:ind w:firstLine="0" w:firstLineChars="0"/>
        <w:rPr>
          <w:rFonts w:ascii="仿宋" w:hAnsi="仿宋" w:eastAsia="仿宋"/>
          <w:sz w:val="28"/>
          <w:szCs w:val="28"/>
        </w:rPr>
      </w:pPr>
      <w:r>
        <w:rPr>
          <w:rFonts w:hint="eastAsia" w:ascii="仿宋" w:hAnsi="仿宋" w:eastAsia="仿宋"/>
          <w:sz w:val="28"/>
          <w:szCs w:val="28"/>
          <w:lang w:eastAsia="zh-CN"/>
        </w:rPr>
        <w:t>市政府热线办公室</w:t>
      </w:r>
      <w:r>
        <w:rPr>
          <w:rFonts w:hint="eastAsia" w:ascii="仿宋" w:hAnsi="仿宋" w:eastAsia="仿宋"/>
          <w:sz w:val="28"/>
          <w:szCs w:val="28"/>
        </w:rPr>
        <w:t>：</w:t>
      </w:r>
      <w:bookmarkStart w:id="0" w:name="_GoBack"/>
      <w:bookmarkEnd w:id="0"/>
    </w:p>
    <w:p>
      <w:pPr>
        <w:ind w:firstLine="560"/>
        <w:rPr>
          <w:rFonts w:ascii="仿宋" w:hAnsi="仿宋" w:eastAsia="仿宋"/>
          <w:sz w:val="28"/>
          <w:szCs w:val="28"/>
        </w:rPr>
      </w:pPr>
      <w:r>
        <w:rPr>
          <w:rFonts w:hint="eastAsia" w:ascii="仿宋" w:hAnsi="仿宋" w:eastAsia="仿宋"/>
          <w:sz w:val="28"/>
          <w:szCs w:val="28"/>
        </w:rPr>
        <w:t>我局</w:t>
      </w:r>
      <w:r>
        <w:rPr>
          <w:rFonts w:hint="eastAsia" w:ascii="仿宋" w:hAnsi="仿宋" w:eastAsia="仿宋"/>
          <w:sz w:val="28"/>
          <w:szCs w:val="28"/>
          <w:lang w:val="en-US" w:eastAsia="zh-CN"/>
        </w:rPr>
        <w:t>11月8日</w:t>
      </w:r>
      <w:r>
        <w:rPr>
          <w:rFonts w:hint="eastAsia" w:ascii="仿宋" w:hAnsi="仿宋" w:eastAsia="仿宋"/>
          <w:sz w:val="28"/>
          <w:szCs w:val="28"/>
          <w:lang w:eastAsia="zh-CN"/>
        </w:rPr>
        <w:t>接到工单号</w:t>
      </w:r>
      <w:r>
        <w:rPr>
          <w:rFonts w:hint="eastAsia" w:ascii="仿宋" w:hAnsi="仿宋" w:eastAsia="仿宋"/>
          <w:sz w:val="28"/>
          <w:szCs w:val="28"/>
          <w:lang w:val="en-US" w:eastAsia="zh-CN"/>
        </w:rPr>
        <w:t>9227后及时转发给榆次区税务局进行处理，期间又有</w:t>
      </w:r>
      <w:r>
        <w:rPr>
          <w:rFonts w:hint="eastAsia" w:ascii="仿宋" w:hAnsi="仿宋" w:eastAsia="仿宋"/>
          <w:sz w:val="28"/>
          <w:szCs w:val="28"/>
          <w:lang w:eastAsia="zh-CN"/>
        </w:rPr>
        <w:t>工单号</w:t>
      </w:r>
      <w:r>
        <w:rPr>
          <w:rFonts w:hint="eastAsia" w:ascii="仿宋" w:hAnsi="仿宋" w:eastAsia="仿宋"/>
          <w:sz w:val="28"/>
          <w:szCs w:val="28"/>
          <w:lang w:val="en-US" w:eastAsia="zh-CN"/>
        </w:rPr>
        <w:t>9380也</w:t>
      </w:r>
      <w:r>
        <w:rPr>
          <w:rFonts w:hint="eastAsia" w:ascii="仿宋" w:hAnsi="仿宋" w:eastAsia="仿宋"/>
          <w:sz w:val="28"/>
          <w:szCs w:val="28"/>
        </w:rPr>
        <w:t>涉及</w:t>
      </w:r>
      <w:r>
        <w:rPr>
          <w:rFonts w:hint="eastAsia" w:ascii="仿宋" w:hAnsi="仿宋" w:eastAsia="仿宋"/>
          <w:sz w:val="28"/>
          <w:szCs w:val="28"/>
          <w:lang w:eastAsia="zh-CN"/>
        </w:rPr>
        <w:t>榆次区税务局纳税人</w:t>
      </w:r>
      <w:r>
        <w:rPr>
          <w:rFonts w:hint="eastAsia" w:ascii="仿宋" w:hAnsi="仿宋" w:eastAsia="仿宋"/>
          <w:sz w:val="28"/>
          <w:szCs w:val="28"/>
        </w:rPr>
        <w:t>不提供发票的举报单</w:t>
      </w:r>
      <w:r>
        <w:rPr>
          <w:rFonts w:hint="eastAsia" w:ascii="仿宋" w:hAnsi="仿宋" w:eastAsia="仿宋"/>
          <w:sz w:val="28"/>
          <w:szCs w:val="28"/>
          <w:lang w:eastAsia="zh-CN"/>
        </w:rPr>
        <w:t>，</w:t>
      </w:r>
      <w:r>
        <w:rPr>
          <w:rFonts w:hint="eastAsia" w:ascii="仿宋" w:hAnsi="仿宋" w:eastAsia="仿宋"/>
          <w:sz w:val="28"/>
          <w:szCs w:val="28"/>
        </w:rPr>
        <w:t>在绝对保证举报人权益的情况下，</w:t>
      </w:r>
      <w:r>
        <w:rPr>
          <w:rFonts w:hint="eastAsia" w:ascii="仿宋" w:hAnsi="仿宋" w:eastAsia="仿宋"/>
          <w:sz w:val="28"/>
          <w:szCs w:val="28"/>
          <w:lang w:eastAsia="zh-CN"/>
        </w:rPr>
        <w:t>榆次区税务局</w:t>
      </w:r>
      <w:r>
        <w:rPr>
          <w:rFonts w:hint="eastAsia" w:ascii="仿宋" w:hAnsi="仿宋" w:eastAsia="仿宋"/>
          <w:sz w:val="28"/>
          <w:szCs w:val="28"/>
        </w:rPr>
        <w:t>对被举报单位：晋中市领汇教育咨询有限公司（以下简称领汇公司</w:t>
      </w:r>
      <w:r>
        <w:rPr>
          <w:rFonts w:hint="eastAsia" w:ascii="仿宋" w:hAnsi="仿宋" w:eastAsia="仿宋"/>
          <w:sz w:val="28"/>
          <w:szCs w:val="28"/>
          <w:lang w:eastAsia="zh-CN"/>
        </w:rPr>
        <w:t>，工单</w:t>
      </w:r>
      <w:r>
        <w:rPr>
          <w:rFonts w:hint="eastAsia" w:ascii="仿宋" w:hAnsi="仿宋" w:eastAsia="仿宋"/>
          <w:sz w:val="28"/>
          <w:szCs w:val="28"/>
          <w:lang w:val="en-US" w:eastAsia="zh-CN"/>
        </w:rPr>
        <w:t>9227号涉及企业</w:t>
      </w:r>
      <w:r>
        <w:rPr>
          <w:rFonts w:hint="eastAsia" w:ascii="仿宋" w:hAnsi="仿宋" w:eastAsia="仿宋"/>
          <w:sz w:val="28"/>
          <w:szCs w:val="28"/>
        </w:rPr>
        <w:t>）、晋中诚贝工贸有限公司（以下简称诚贝工贸</w:t>
      </w:r>
      <w:r>
        <w:rPr>
          <w:rFonts w:hint="eastAsia" w:ascii="仿宋" w:hAnsi="仿宋" w:eastAsia="仿宋"/>
          <w:sz w:val="28"/>
          <w:szCs w:val="28"/>
          <w:lang w:eastAsia="zh-CN"/>
        </w:rPr>
        <w:t>，工单</w:t>
      </w:r>
      <w:r>
        <w:rPr>
          <w:rFonts w:hint="eastAsia" w:ascii="仿宋" w:hAnsi="仿宋" w:eastAsia="仿宋"/>
          <w:sz w:val="28"/>
          <w:szCs w:val="28"/>
          <w:lang w:val="en-US" w:eastAsia="zh-CN"/>
        </w:rPr>
        <w:t>9380号涉及企业</w:t>
      </w:r>
      <w:r>
        <w:rPr>
          <w:rFonts w:hint="eastAsia" w:ascii="仿宋" w:hAnsi="仿宋" w:eastAsia="仿宋"/>
          <w:sz w:val="28"/>
          <w:szCs w:val="28"/>
        </w:rPr>
        <w:t>），进行了调查。</w:t>
      </w:r>
    </w:p>
    <w:p>
      <w:pPr>
        <w:ind w:firstLine="560"/>
        <w:rPr>
          <w:rFonts w:ascii="仿宋" w:hAnsi="仿宋" w:eastAsia="仿宋"/>
          <w:sz w:val="28"/>
          <w:szCs w:val="28"/>
        </w:rPr>
      </w:pPr>
      <w:r>
        <w:rPr>
          <w:rFonts w:hint="eastAsia" w:ascii="仿宋" w:hAnsi="仿宋" w:eastAsia="仿宋"/>
          <w:sz w:val="28"/>
          <w:szCs w:val="28"/>
        </w:rPr>
        <w:t>经调查：诚贝工贸，法定代表人：王校伟；自述（材料可见附件）在经营过程中由于一时资金困难，向小额贷款公司借款，由于部分款项未还清，导致小额贷款公司对他进行催收，并发短信威胁会对他的公司向环保、税务等单位进行举报，使其疲于应对，为此达到催促其还款的目的，经查，却有此类型短信息，并据其自述，环保局已经在前几天对其进行过举报调查；</w:t>
      </w:r>
    </w:p>
    <w:p>
      <w:pPr>
        <w:ind w:firstLine="560"/>
        <w:rPr>
          <w:rFonts w:ascii="仿宋" w:hAnsi="仿宋" w:eastAsia="仿宋"/>
          <w:sz w:val="28"/>
          <w:szCs w:val="28"/>
        </w:rPr>
      </w:pPr>
      <w:r>
        <w:rPr>
          <w:rFonts w:hint="eastAsia" w:ascii="仿宋" w:hAnsi="仿宋" w:eastAsia="仿宋"/>
          <w:sz w:val="28"/>
          <w:szCs w:val="28"/>
        </w:rPr>
        <w:t>领汇公司，法定代表人：王燕；该纳税人注册地址为经纬路37号三层301-314室，其主营为教育培训，自述（材料可见附件）自其领取营业执照后至本月初才刚刚装修完毕，正在办理税务的相关手续，并未经销办公用品的业务发生；</w:t>
      </w:r>
    </w:p>
    <w:p>
      <w:pPr>
        <w:ind w:firstLine="560"/>
        <w:rPr>
          <w:rFonts w:ascii="仿宋" w:hAnsi="仿宋" w:eastAsia="仿宋"/>
          <w:sz w:val="28"/>
          <w:szCs w:val="28"/>
        </w:rPr>
      </w:pPr>
      <w:r>
        <w:rPr>
          <w:rFonts w:hint="eastAsia" w:ascii="仿宋" w:hAnsi="仿宋" w:eastAsia="仿宋"/>
          <w:sz w:val="28"/>
          <w:szCs w:val="28"/>
          <w:lang w:eastAsia="zh-CN"/>
        </w:rPr>
        <w:t>榆次区税务局派专人</w:t>
      </w:r>
      <w:r>
        <w:rPr>
          <w:rFonts w:hint="eastAsia" w:ascii="仿宋" w:hAnsi="仿宋" w:eastAsia="仿宋"/>
          <w:sz w:val="28"/>
          <w:szCs w:val="28"/>
        </w:rPr>
        <w:t>实地调查了经纬路37号，此地段未发现有举报人所说的文具商店，随后拨通举报人手机“13262293595（上海联通号码）”要求举报人说明当时在哪里购买的办公用品或附近有什么明显的建筑可作为参考，对方表示当时购买地址为晋中职业技术学院对面，我局人员回复为那是蕴华街并非经纬路，并要求举报人将当时给其开具的收据通过QQ邮箱的方式传至我分局，对方表示同意；</w:t>
      </w:r>
      <w:r>
        <w:rPr>
          <w:rFonts w:hint="eastAsia" w:ascii="仿宋" w:hAnsi="仿宋" w:eastAsia="仿宋"/>
          <w:sz w:val="28"/>
          <w:szCs w:val="28"/>
          <w:lang w:eastAsia="zh-CN"/>
        </w:rPr>
        <w:t>其后因未收到举报人邮件，</w:t>
      </w:r>
      <w:r>
        <w:rPr>
          <w:rFonts w:hint="eastAsia" w:ascii="仿宋" w:hAnsi="仿宋" w:eastAsia="仿宋"/>
          <w:sz w:val="28"/>
          <w:szCs w:val="28"/>
        </w:rPr>
        <w:t>我局人员</w:t>
      </w:r>
      <w:r>
        <w:rPr>
          <w:rFonts w:hint="eastAsia" w:ascii="仿宋" w:hAnsi="仿宋" w:eastAsia="仿宋"/>
          <w:sz w:val="28"/>
          <w:szCs w:val="28"/>
          <w:lang w:eastAsia="zh-CN"/>
        </w:rPr>
        <w:t>再次</w:t>
      </w:r>
      <w:r>
        <w:rPr>
          <w:rFonts w:hint="eastAsia" w:ascii="仿宋" w:hAnsi="仿宋" w:eastAsia="仿宋"/>
          <w:sz w:val="28"/>
          <w:szCs w:val="28"/>
        </w:rPr>
        <w:t>拨通举报人电话，要求其尽快发送邮件，对方表示收据不在身边，会通知财务人员</w:t>
      </w:r>
      <w:r>
        <w:rPr>
          <w:rFonts w:hint="eastAsia" w:ascii="仿宋" w:hAnsi="仿宋" w:eastAsia="仿宋"/>
          <w:sz w:val="28"/>
          <w:szCs w:val="28"/>
          <w:lang w:eastAsia="zh-CN"/>
        </w:rPr>
        <w:t>尽</w:t>
      </w:r>
      <w:r>
        <w:rPr>
          <w:rFonts w:hint="eastAsia" w:ascii="仿宋" w:hAnsi="仿宋" w:eastAsia="仿宋"/>
          <w:sz w:val="28"/>
          <w:szCs w:val="28"/>
        </w:rPr>
        <w:t>快发送；</w:t>
      </w:r>
      <w:r>
        <w:rPr>
          <w:rFonts w:hint="eastAsia" w:ascii="仿宋" w:hAnsi="仿宋" w:eastAsia="仿宋"/>
          <w:sz w:val="28"/>
          <w:szCs w:val="28"/>
          <w:lang w:eastAsia="zh-CN"/>
        </w:rPr>
        <w:t>因始终未收到邮件，我局工作人员再次拨打电话，一直无人接听，其后又分时段多次拨打举报人电话</w:t>
      </w:r>
      <w:r>
        <w:rPr>
          <w:rFonts w:hint="eastAsia" w:ascii="仿宋" w:hAnsi="仿宋" w:eastAsia="仿宋"/>
          <w:sz w:val="28"/>
          <w:szCs w:val="28"/>
        </w:rPr>
        <w:t>“</w:t>
      </w:r>
      <w:r>
        <w:rPr>
          <w:rFonts w:ascii="仿宋" w:hAnsi="仿宋" w:eastAsia="仿宋"/>
          <w:sz w:val="28"/>
          <w:szCs w:val="28"/>
        </w:rPr>
        <w:t>18521945846</w:t>
      </w:r>
      <w:r>
        <w:rPr>
          <w:rFonts w:hint="eastAsia" w:ascii="仿宋" w:hAnsi="仿宋" w:eastAsia="仿宋"/>
          <w:sz w:val="28"/>
          <w:szCs w:val="28"/>
        </w:rPr>
        <w:t>（上海联通号码）”均未接听。</w:t>
      </w:r>
    </w:p>
    <w:p>
      <w:pPr>
        <w:ind w:firstLine="560"/>
        <w:rPr>
          <w:rFonts w:ascii="仿宋" w:hAnsi="仿宋" w:eastAsia="仿宋"/>
          <w:sz w:val="28"/>
          <w:szCs w:val="28"/>
        </w:rPr>
      </w:pPr>
      <w:r>
        <w:rPr>
          <w:rFonts w:hint="eastAsia" w:ascii="仿宋" w:hAnsi="仿宋" w:eastAsia="仿宋"/>
          <w:sz w:val="28"/>
          <w:szCs w:val="28"/>
        </w:rPr>
        <w:t>由于此次的两个举报信息均为上海联通号码为联系方式（举报诚贝工贸电话号码也为上海联通号码），我局人员将两项举报回复单、诚贝工贸短信息截图调取查证后</w:t>
      </w:r>
      <w:r>
        <w:rPr>
          <w:rFonts w:hint="eastAsia" w:ascii="仿宋" w:hAnsi="仿宋" w:eastAsia="仿宋"/>
          <w:sz w:val="28"/>
          <w:szCs w:val="28"/>
          <w:lang w:eastAsia="zh-CN"/>
        </w:rPr>
        <w:t>发现</w:t>
      </w:r>
      <w:r>
        <w:rPr>
          <w:rFonts w:hint="eastAsia" w:ascii="仿宋" w:hAnsi="仿宋" w:eastAsia="仿宋"/>
          <w:sz w:val="28"/>
          <w:szCs w:val="28"/>
        </w:rPr>
        <w:t>：举报领汇公司</w:t>
      </w:r>
      <w:r>
        <w:rPr>
          <w:rFonts w:hint="eastAsia" w:ascii="仿宋" w:hAnsi="仿宋" w:eastAsia="仿宋"/>
          <w:sz w:val="28"/>
          <w:szCs w:val="28"/>
          <w:lang w:eastAsia="zh-CN"/>
        </w:rPr>
        <w:t>（工单号</w:t>
      </w:r>
      <w:r>
        <w:rPr>
          <w:rFonts w:hint="eastAsia" w:ascii="仿宋" w:hAnsi="仿宋" w:eastAsia="仿宋"/>
          <w:sz w:val="28"/>
          <w:szCs w:val="28"/>
          <w:lang w:val="en-US" w:eastAsia="zh-CN"/>
        </w:rPr>
        <w:t>9227</w:t>
      </w:r>
      <w:r>
        <w:rPr>
          <w:rFonts w:hint="eastAsia" w:ascii="仿宋" w:hAnsi="仿宋" w:eastAsia="仿宋"/>
          <w:sz w:val="28"/>
          <w:szCs w:val="28"/>
          <w:lang w:eastAsia="zh-CN"/>
        </w:rPr>
        <w:t>）</w:t>
      </w:r>
      <w:r>
        <w:rPr>
          <w:rFonts w:hint="eastAsia" w:ascii="仿宋" w:hAnsi="仿宋" w:eastAsia="仿宋"/>
          <w:sz w:val="28"/>
          <w:szCs w:val="28"/>
        </w:rPr>
        <w:t>的号码</w:t>
      </w:r>
      <w:r>
        <w:rPr>
          <w:rFonts w:hint="eastAsia" w:ascii="仿宋" w:hAnsi="仿宋" w:eastAsia="仿宋"/>
          <w:sz w:val="28"/>
          <w:szCs w:val="28"/>
          <w:lang w:eastAsia="zh-CN"/>
        </w:rPr>
        <w:t>也</w:t>
      </w:r>
      <w:r>
        <w:rPr>
          <w:rFonts w:hint="eastAsia" w:ascii="仿宋" w:hAnsi="仿宋" w:eastAsia="仿宋"/>
          <w:sz w:val="28"/>
          <w:szCs w:val="28"/>
        </w:rPr>
        <w:t>是给诚贝工贸</w:t>
      </w:r>
      <w:r>
        <w:rPr>
          <w:rFonts w:hint="eastAsia" w:ascii="仿宋" w:hAnsi="仿宋" w:eastAsia="仿宋"/>
          <w:sz w:val="28"/>
          <w:szCs w:val="28"/>
          <w:lang w:eastAsia="zh-CN"/>
        </w:rPr>
        <w:t>（工单号</w:t>
      </w:r>
      <w:r>
        <w:rPr>
          <w:rFonts w:hint="eastAsia" w:ascii="仿宋" w:hAnsi="仿宋" w:eastAsia="仿宋"/>
          <w:sz w:val="28"/>
          <w:szCs w:val="28"/>
          <w:lang w:val="en-US" w:eastAsia="zh-CN"/>
        </w:rPr>
        <w:t>9380</w:t>
      </w:r>
      <w:r>
        <w:rPr>
          <w:rFonts w:hint="eastAsia" w:ascii="仿宋" w:hAnsi="仿宋" w:eastAsia="仿宋"/>
          <w:sz w:val="28"/>
          <w:szCs w:val="28"/>
          <w:lang w:eastAsia="zh-CN"/>
        </w:rPr>
        <w:t>）</w:t>
      </w:r>
      <w:r>
        <w:rPr>
          <w:rFonts w:hint="eastAsia" w:ascii="仿宋" w:hAnsi="仿宋" w:eastAsia="仿宋"/>
          <w:sz w:val="28"/>
          <w:szCs w:val="28"/>
        </w:rPr>
        <w:t>发威胁短信的号码，举报诚贝工贸的号码</w:t>
      </w:r>
      <w:r>
        <w:rPr>
          <w:rFonts w:hint="eastAsia" w:ascii="仿宋" w:hAnsi="仿宋" w:eastAsia="仿宋"/>
          <w:sz w:val="28"/>
          <w:szCs w:val="28"/>
          <w:lang w:eastAsia="zh-CN"/>
        </w:rPr>
        <w:t>也</w:t>
      </w:r>
      <w:r>
        <w:rPr>
          <w:rFonts w:hint="eastAsia" w:ascii="仿宋" w:hAnsi="仿宋" w:eastAsia="仿宋"/>
          <w:sz w:val="28"/>
          <w:szCs w:val="28"/>
        </w:rPr>
        <w:t>是举报领汇公司的所谓财务人员号码。</w:t>
      </w:r>
    </w:p>
    <w:p>
      <w:pPr>
        <w:ind w:firstLine="560"/>
        <w:rPr>
          <w:rFonts w:hint="eastAsia" w:ascii="仿宋" w:hAnsi="仿宋" w:eastAsia="仿宋"/>
          <w:sz w:val="28"/>
          <w:szCs w:val="28"/>
          <w:lang w:eastAsia="zh-CN"/>
        </w:rPr>
      </w:pPr>
      <w:r>
        <w:rPr>
          <w:rFonts w:hint="eastAsia" w:ascii="仿宋" w:hAnsi="仿宋" w:eastAsia="仿宋"/>
          <w:sz w:val="28"/>
          <w:szCs w:val="28"/>
          <w:lang w:eastAsia="zh-CN"/>
        </w:rPr>
        <w:t>以上就是我局对两个工单的调查情况说明。</w:t>
      </w:r>
    </w:p>
    <w:p>
      <w:pPr>
        <w:ind w:firstLine="560"/>
        <w:rPr>
          <w:rFonts w:hint="eastAsia" w:ascii="仿宋" w:hAnsi="仿宋" w:eastAsia="仿宋"/>
          <w:sz w:val="28"/>
          <w:szCs w:val="28"/>
          <w:lang w:eastAsia="zh-CN"/>
        </w:rPr>
      </w:pPr>
    </w:p>
    <w:p>
      <w:pPr>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国家税务总局晋中市税务局</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4448"/>
      <w:docPartObj>
        <w:docPartGallery w:val="AutoText"/>
      </w:docPartObj>
    </w:sdtPr>
    <w:sdtContent>
      <w:sdt>
        <w:sdtPr>
          <w:id w:val="171357217"/>
          <w:docPartObj>
            <w:docPartGallery w:val="AutoText"/>
          </w:docPartObj>
        </w:sdtPr>
        <w:sdtContent>
          <w:p>
            <w:pPr>
              <w:pStyle w:val="2"/>
              <w:ind w:firstLine="36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EA"/>
    <w:rsid w:val="00000A8B"/>
    <w:rsid w:val="000125E3"/>
    <w:rsid w:val="000132A5"/>
    <w:rsid w:val="00025684"/>
    <w:rsid w:val="000278A5"/>
    <w:rsid w:val="00027A79"/>
    <w:rsid w:val="00031975"/>
    <w:rsid w:val="00041EC1"/>
    <w:rsid w:val="00047401"/>
    <w:rsid w:val="000507B1"/>
    <w:rsid w:val="00050C22"/>
    <w:rsid w:val="00062E7C"/>
    <w:rsid w:val="000644DF"/>
    <w:rsid w:val="0007278B"/>
    <w:rsid w:val="000873A7"/>
    <w:rsid w:val="00090EE5"/>
    <w:rsid w:val="00091199"/>
    <w:rsid w:val="000A1B8B"/>
    <w:rsid w:val="000A3CE3"/>
    <w:rsid w:val="000B55A1"/>
    <w:rsid w:val="000B5E37"/>
    <w:rsid w:val="000E46C7"/>
    <w:rsid w:val="000E5A2A"/>
    <w:rsid w:val="00101503"/>
    <w:rsid w:val="00102250"/>
    <w:rsid w:val="0010334F"/>
    <w:rsid w:val="00115129"/>
    <w:rsid w:val="001242F0"/>
    <w:rsid w:val="00125D28"/>
    <w:rsid w:val="00125DFE"/>
    <w:rsid w:val="0012669C"/>
    <w:rsid w:val="00130B03"/>
    <w:rsid w:val="0013175D"/>
    <w:rsid w:val="00151865"/>
    <w:rsid w:val="001844AB"/>
    <w:rsid w:val="00190F02"/>
    <w:rsid w:val="00190FB9"/>
    <w:rsid w:val="001919B0"/>
    <w:rsid w:val="001A0C9D"/>
    <w:rsid w:val="001B39B6"/>
    <w:rsid w:val="001E1128"/>
    <w:rsid w:val="001E619B"/>
    <w:rsid w:val="001E629C"/>
    <w:rsid w:val="001F2212"/>
    <w:rsid w:val="001F54F8"/>
    <w:rsid w:val="001F625A"/>
    <w:rsid w:val="00204F94"/>
    <w:rsid w:val="00216FF3"/>
    <w:rsid w:val="00225F31"/>
    <w:rsid w:val="00232502"/>
    <w:rsid w:val="00236148"/>
    <w:rsid w:val="0027034C"/>
    <w:rsid w:val="00270D01"/>
    <w:rsid w:val="00280F6D"/>
    <w:rsid w:val="00291E4A"/>
    <w:rsid w:val="002A525F"/>
    <w:rsid w:val="002A6954"/>
    <w:rsid w:val="002A722F"/>
    <w:rsid w:val="002B17C3"/>
    <w:rsid w:val="002C2849"/>
    <w:rsid w:val="002D62A1"/>
    <w:rsid w:val="002D78DD"/>
    <w:rsid w:val="002E1737"/>
    <w:rsid w:val="002E3558"/>
    <w:rsid w:val="002E5231"/>
    <w:rsid w:val="00302A82"/>
    <w:rsid w:val="00303465"/>
    <w:rsid w:val="00305098"/>
    <w:rsid w:val="003208D0"/>
    <w:rsid w:val="00332DBF"/>
    <w:rsid w:val="00333386"/>
    <w:rsid w:val="003408EA"/>
    <w:rsid w:val="00351E50"/>
    <w:rsid w:val="00352315"/>
    <w:rsid w:val="00354C5F"/>
    <w:rsid w:val="003642AC"/>
    <w:rsid w:val="00383D2A"/>
    <w:rsid w:val="003840F0"/>
    <w:rsid w:val="003A262B"/>
    <w:rsid w:val="003B14AC"/>
    <w:rsid w:val="003B66DD"/>
    <w:rsid w:val="003C550E"/>
    <w:rsid w:val="003C620E"/>
    <w:rsid w:val="003D1D52"/>
    <w:rsid w:val="003D22AA"/>
    <w:rsid w:val="003E471E"/>
    <w:rsid w:val="003E7335"/>
    <w:rsid w:val="003F77B1"/>
    <w:rsid w:val="003F7B08"/>
    <w:rsid w:val="004033E1"/>
    <w:rsid w:val="00405F56"/>
    <w:rsid w:val="00413C56"/>
    <w:rsid w:val="00414E03"/>
    <w:rsid w:val="004202C8"/>
    <w:rsid w:val="0042030D"/>
    <w:rsid w:val="00420898"/>
    <w:rsid w:val="00423206"/>
    <w:rsid w:val="00424E53"/>
    <w:rsid w:val="004305FB"/>
    <w:rsid w:val="0043123B"/>
    <w:rsid w:val="0045680B"/>
    <w:rsid w:val="004878B1"/>
    <w:rsid w:val="00487D33"/>
    <w:rsid w:val="00497959"/>
    <w:rsid w:val="004A69A0"/>
    <w:rsid w:val="004A724C"/>
    <w:rsid w:val="004B0681"/>
    <w:rsid w:val="004B0AF8"/>
    <w:rsid w:val="004B1933"/>
    <w:rsid w:val="004B3104"/>
    <w:rsid w:val="004D285D"/>
    <w:rsid w:val="0050667B"/>
    <w:rsid w:val="00522618"/>
    <w:rsid w:val="005242D0"/>
    <w:rsid w:val="00532773"/>
    <w:rsid w:val="0053301D"/>
    <w:rsid w:val="00552A8B"/>
    <w:rsid w:val="00555E2D"/>
    <w:rsid w:val="00556A32"/>
    <w:rsid w:val="0056443C"/>
    <w:rsid w:val="00570D5A"/>
    <w:rsid w:val="00571BD2"/>
    <w:rsid w:val="00595D34"/>
    <w:rsid w:val="005A05B2"/>
    <w:rsid w:val="005A26B4"/>
    <w:rsid w:val="005A4C63"/>
    <w:rsid w:val="005A79C4"/>
    <w:rsid w:val="005B5AAD"/>
    <w:rsid w:val="005B62D4"/>
    <w:rsid w:val="005C19A5"/>
    <w:rsid w:val="005C3A49"/>
    <w:rsid w:val="005E1823"/>
    <w:rsid w:val="005F6AEC"/>
    <w:rsid w:val="00602A94"/>
    <w:rsid w:val="00620C98"/>
    <w:rsid w:val="00622574"/>
    <w:rsid w:val="00623CC7"/>
    <w:rsid w:val="006263A6"/>
    <w:rsid w:val="00631FCC"/>
    <w:rsid w:val="00642898"/>
    <w:rsid w:val="00643B0D"/>
    <w:rsid w:val="0065006D"/>
    <w:rsid w:val="00656E36"/>
    <w:rsid w:val="00667A82"/>
    <w:rsid w:val="00674CE5"/>
    <w:rsid w:val="006844C1"/>
    <w:rsid w:val="00685C33"/>
    <w:rsid w:val="006A235D"/>
    <w:rsid w:val="006B4246"/>
    <w:rsid w:val="0070519F"/>
    <w:rsid w:val="00706609"/>
    <w:rsid w:val="007066E6"/>
    <w:rsid w:val="00717898"/>
    <w:rsid w:val="00724F20"/>
    <w:rsid w:val="00743BF5"/>
    <w:rsid w:val="00743FA0"/>
    <w:rsid w:val="00746F2D"/>
    <w:rsid w:val="00753EA5"/>
    <w:rsid w:val="007648C7"/>
    <w:rsid w:val="00764AA7"/>
    <w:rsid w:val="00765EB1"/>
    <w:rsid w:val="007662A4"/>
    <w:rsid w:val="00780B94"/>
    <w:rsid w:val="00784F73"/>
    <w:rsid w:val="00793C3F"/>
    <w:rsid w:val="007B1ED3"/>
    <w:rsid w:val="007C1288"/>
    <w:rsid w:val="007D6D15"/>
    <w:rsid w:val="007F364E"/>
    <w:rsid w:val="007F4FC2"/>
    <w:rsid w:val="008155C5"/>
    <w:rsid w:val="00822C7F"/>
    <w:rsid w:val="008232B4"/>
    <w:rsid w:val="00826385"/>
    <w:rsid w:val="00827615"/>
    <w:rsid w:val="00827D12"/>
    <w:rsid w:val="008442DD"/>
    <w:rsid w:val="00853B61"/>
    <w:rsid w:val="00857412"/>
    <w:rsid w:val="008574F9"/>
    <w:rsid w:val="0088733D"/>
    <w:rsid w:val="00892916"/>
    <w:rsid w:val="00893592"/>
    <w:rsid w:val="00896C6F"/>
    <w:rsid w:val="008B0D72"/>
    <w:rsid w:val="008D5B1A"/>
    <w:rsid w:val="009047E4"/>
    <w:rsid w:val="00907041"/>
    <w:rsid w:val="009210F1"/>
    <w:rsid w:val="009254A5"/>
    <w:rsid w:val="00926934"/>
    <w:rsid w:val="009278B3"/>
    <w:rsid w:val="00936803"/>
    <w:rsid w:val="00946A90"/>
    <w:rsid w:val="0095062D"/>
    <w:rsid w:val="009544C8"/>
    <w:rsid w:val="00957A4D"/>
    <w:rsid w:val="00967450"/>
    <w:rsid w:val="00974492"/>
    <w:rsid w:val="00974A17"/>
    <w:rsid w:val="00980F65"/>
    <w:rsid w:val="00990758"/>
    <w:rsid w:val="00991229"/>
    <w:rsid w:val="00991426"/>
    <w:rsid w:val="009B2440"/>
    <w:rsid w:val="009C06CE"/>
    <w:rsid w:val="009E0F3D"/>
    <w:rsid w:val="009F21F2"/>
    <w:rsid w:val="009F7E0F"/>
    <w:rsid w:val="00A004A1"/>
    <w:rsid w:val="00A04A0A"/>
    <w:rsid w:val="00A04EB2"/>
    <w:rsid w:val="00A05B21"/>
    <w:rsid w:val="00A075D3"/>
    <w:rsid w:val="00A1478C"/>
    <w:rsid w:val="00A17E3A"/>
    <w:rsid w:val="00A20251"/>
    <w:rsid w:val="00A2553A"/>
    <w:rsid w:val="00A264FF"/>
    <w:rsid w:val="00A331E0"/>
    <w:rsid w:val="00A46199"/>
    <w:rsid w:val="00A67ED2"/>
    <w:rsid w:val="00A71C15"/>
    <w:rsid w:val="00A77799"/>
    <w:rsid w:val="00A8188B"/>
    <w:rsid w:val="00AA1524"/>
    <w:rsid w:val="00AA28ED"/>
    <w:rsid w:val="00AA636B"/>
    <w:rsid w:val="00AB42C8"/>
    <w:rsid w:val="00AB789C"/>
    <w:rsid w:val="00AC3E1F"/>
    <w:rsid w:val="00AD44C9"/>
    <w:rsid w:val="00AF3C60"/>
    <w:rsid w:val="00AF42C4"/>
    <w:rsid w:val="00AF60F7"/>
    <w:rsid w:val="00B025C2"/>
    <w:rsid w:val="00B06D86"/>
    <w:rsid w:val="00B0713B"/>
    <w:rsid w:val="00B109D0"/>
    <w:rsid w:val="00B14296"/>
    <w:rsid w:val="00B2658F"/>
    <w:rsid w:val="00B3011E"/>
    <w:rsid w:val="00B30EA6"/>
    <w:rsid w:val="00B32D2D"/>
    <w:rsid w:val="00B36DF8"/>
    <w:rsid w:val="00B5102F"/>
    <w:rsid w:val="00B60B93"/>
    <w:rsid w:val="00B61C83"/>
    <w:rsid w:val="00B66AA9"/>
    <w:rsid w:val="00B70798"/>
    <w:rsid w:val="00B72FD4"/>
    <w:rsid w:val="00B75F31"/>
    <w:rsid w:val="00B848AD"/>
    <w:rsid w:val="00B919A8"/>
    <w:rsid w:val="00BA7FCA"/>
    <w:rsid w:val="00BB42DB"/>
    <w:rsid w:val="00BB7858"/>
    <w:rsid w:val="00BC1AE6"/>
    <w:rsid w:val="00BC2A15"/>
    <w:rsid w:val="00BC3FA0"/>
    <w:rsid w:val="00BD4FF3"/>
    <w:rsid w:val="00BE2527"/>
    <w:rsid w:val="00C1013A"/>
    <w:rsid w:val="00C3106E"/>
    <w:rsid w:val="00C36465"/>
    <w:rsid w:val="00C4259F"/>
    <w:rsid w:val="00C44E17"/>
    <w:rsid w:val="00C50BF2"/>
    <w:rsid w:val="00C56101"/>
    <w:rsid w:val="00C6736F"/>
    <w:rsid w:val="00C70837"/>
    <w:rsid w:val="00C7112A"/>
    <w:rsid w:val="00C7596C"/>
    <w:rsid w:val="00C776FD"/>
    <w:rsid w:val="00C93BE2"/>
    <w:rsid w:val="00C97CF8"/>
    <w:rsid w:val="00CD1BAD"/>
    <w:rsid w:val="00CF2FF0"/>
    <w:rsid w:val="00D24DFD"/>
    <w:rsid w:val="00D27334"/>
    <w:rsid w:val="00D2765E"/>
    <w:rsid w:val="00D45E3A"/>
    <w:rsid w:val="00D54512"/>
    <w:rsid w:val="00D5481C"/>
    <w:rsid w:val="00D54F1B"/>
    <w:rsid w:val="00D62C8A"/>
    <w:rsid w:val="00D6693D"/>
    <w:rsid w:val="00D813A3"/>
    <w:rsid w:val="00D94301"/>
    <w:rsid w:val="00D95A6D"/>
    <w:rsid w:val="00DA760D"/>
    <w:rsid w:val="00DC3876"/>
    <w:rsid w:val="00DD37DF"/>
    <w:rsid w:val="00DE2A02"/>
    <w:rsid w:val="00DE503A"/>
    <w:rsid w:val="00DE689E"/>
    <w:rsid w:val="00DE6C95"/>
    <w:rsid w:val="00DE6D22"/>
    <w:rsid w:val="00E01B24"/>
    <w:rsid w:val="00E027DC"/>
    <w:rsid w:val="00E07DCC"/>
    <w:rsid w:val="00E16776"/>
    <w:rsid w:val="00E42B70"/>
    <w:rsid w:val="00E44A6E"/>
    <w:rsid w:val="00E460D4"/>
    <w:rsid w:val="00E46F5F"/>
    <w:rsid w:val="00E56EB8"/>
    <w:rsid w:val="00E70974"/>
    <w:rsid w:val="00E70A27"/>
    <w:rsid w:val="00E71194"/>
    <w:rsid w:val="00E84F11"/>
    <w:rsid w:val="00E84FB8"/>
    <w:rsid w:val="00E85182"/>
    <w:rsid w:val="00E87F29"/>
    <w:rsid w:val="00E943EF"/>
    <w:rsid w:val="00E95DDE"/>
    <w:rsid w:val="00EB1FAD"/>
    <w:rsid w:val="00EB2D13"/>
    <w:rsid w:val="00EC6CDD"/>
    <w:rsid w:val="00EC7A59"/>
    <w:rsid w:val="00ED20F5"/>
    <w:rsid w:val="00ED3F1C"/>
    <w:rsid w:val="00EE1088"/>
    <w:rsid w:val="00EE33F5"/>
    <w:rsid w:val="00EE6AB1"/>
    <w:rsid w:val="00EF0BCD"/>
    <w:rsid w:val="00EF2A6D"/>
    <w:rsid w:val="00EF6882"/>
    <w:rsid w:val="00EF6B36"/>
    <w:rsid w:val="00F062CD"/>
    <w:rsid w:val="00F15FBC"/>
    <w:rsid w:val="00F1798D"/>
    <w:rsid w:val="00F31578"/>
    <w:rsid w:val="00F315FE"/>
    <w:rsid w:val="00F46714"/>
    <w:rsid w:val="00F51E55"/>
    <w:rsid w:val="00F5277A"/>
    <w:rsid w:val="00F650F7"/>
    <w:rsid w:val="00F71372"/>
    <w:rsid w:val="00F90718"/>
    <w:rsid w:val="00F9486E"/>
    <w:rsid w:val="00F95D1D"/>
    <w:rsid w:val="00F973A0"/>
    <w:rsid w:val="00FA2C14"/>
    <w:rsid w:val="00FA3754"/>
    <w:rsid w:val="00FA4145"/>
    <w:rsid w:val="00FA529D"/>
    <w:rsid w:val="00FA59C1"/>
    <w:rsid w:val="00FB765F"/>
    <w:rsid w:val="00FC249D"/>
    <w:rsid w:val="00FC3EB3"/>
    <w:rsid w:val="00FC42DB"/>
    <w:rsid w:val="00FD06ED"/>
    <w:rsid w:val="00FD1939"/>
    <w:rsid w:val="00FD4730"/>
    <w:rsid w:val="00FD759E"/>
    <w:rsid w:val="24D91DC1"/>
    <w:rsid w:val="28911669"/>
    <w:rsid w:val="474514CC"/>
    <w:rsid w:val="7EDA7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887</Characters>
  <Lines>7</Lines>
  <Paragraphs>2</Paragraphs>
  <TotalTime>79</TotalTime>
  <ScaleCrop>false</ScaleCrop>
  <LinksUpToDate>false</LinksUpToDate>
  <CharactersWithSpaces>1040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2018-11-23T02:37:00Z</dcterms:created>
  <dc:creator>杨曦</dc:creator>
  <cp:lastModifiedBy>舒声</cp:lastModifiedBy>
  <cp:lastPrinted>2018-11-23T03:27:00Z</cp:lastPrinted>
  <dcterms:modified xsi:type="dcterms:W3CDTF">2018-11-23T05:03:16Z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